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BCC" w:rsidRPr="007643BD" w:rsidRDefault="00346BCC" w:rsidP="00346BCC">
      <w:pPr>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子项目</w:t>
      </w:r>
      <w:r w:rsidR="00B76B7C">
        <w:rPr>
          <w:rFonts w:ascii="华文中宋" w:eastAsia="华文中宋" w:hAnsi="华文中宋" w:cs="华文中宋" w:hint="eastAsia"/>
          <w:b/>
          <w:bCs/>
          <w:sz w:val="36"/>
          <w:szCs w:val="36"/>
        </w:rPr>
        <w:t>2</w:t>
      </w:r>
      <w:r>
        <w:rPr>
          <w:rFonts w:ascii="华文中宋" w:eastAsia="华文中宋" w:hAnsi="华文中宋" w:cs="华文中宋" w:hint="eastAsia"/>
          <w:b/>
          <w:bCs/>
          <w:sz w:val="36"/>
          <w:szCs w:val="36"/>
        </w:rPr>
        <w:t>：</w:t>
      </w:r>
      <w:r w:rsidR="00B76B7C">
        <w:rPr>
          <w:rFonts w:ascii="华文中宋" w:eastAsia="华文中宋" w:hAnsi="华文中宋" w:cs="华文中宋" w:hint="eastAsia"/>
          <w:b/>
          <w:bCs/>
          <w:sz w:val="36"/>
          <w:szCs w:val="36"/>
        </w:rPr>
        <w:t>“</w:t>
      </w:r>
      <w:r>
        <w:rPr>
          <w:rFonts w:ascii="华文中宋" w:eastAsia="华文中宋" w:hAnsi="华文中宋" w:cs="华文中宋" w:hint="eastAsia"/>
          <w:b/>
          <w:bCs/>
          <w:sz w:val="36"/>
          <w:szCs w:val="36"/>
        </w:rPr>
        <w:t>博老师研习会</w:t>
      </w:r>
      <w:r w:rsidR="00B76B7C">
        <w:rPr>
          <w:rFonts w:ascii="华文中宋" w:eastAsia="华文中宋" w:hAnsi="华文中宋" w:cs="华文中宋" w:hint="eastAsia"/>
          <w:b/>
          <w:bCs/>
          <w:sz w:val="36"/>
          <w:szCs w:val="36"/>
        </w:rPr>
        <w:t>”</w:t>
      </w:r>
      <w:r w:rsidRPr="007643BD">
        <w:rPr>
          <w:rFonts w:ascii="华文中宋" w:eastAsia="华文中宋" w:hAnsi="华文中宋" w:cs="华文中宋" w:hint="eastAsia"/>
          <w:b/>
          <w:bCs/>
          <w:sz w:val="36"/>
          <w:szCs w:val="36"/>
        </w:rPr>
        <w:t xml:space="preserve">项目实施方案 </w:t>
      </w:r>
    </w:p>
    <w:p w:rsidR="00346BCC" w:rsidRPr="00EC0618" w:rsidRDefault="00346BCC" w:rsidP="00EC0618">
      <w:pPr>
        <w:jc w:val="center"/>
        <w:rPr>
          <w:rFonts w:ascii="华文楷体" w:eastAsia="华文楷体" w:hAnsi="华文楷体" w:cs="华文中宋"/>
          <w:bCs/>
          <w:sz w:val="36"/>
          <w:szCs w:val="36"/>
        </w:rPr>
      </w:pPr>
      <w:r w:rsidRPr="00EC0618">
        <w:rPr>
          <w:rFonts w:ascii="华文楷体" w:eastAsia="华文楷体" w:hAnsi="华文楷体" w:cs="华文中宋" w:hint="eastAsia"/>
          <w:bCs/>
          <w:sz w:val="36"/>
          <w:szCs w:val="36"/>
        </w:rPr>
        <w:t>（面向教师）</w:t>
      </w:r>
    </w:p>
    <w:p w:rsidR="00155AC6" w:rsidRDefault="00155AC6"/>
    <w:p w:rsidR="00155AC6" w:rsidRPr="00346BCC" w:rsidRDefault="00FE22DF" w:rsidP="0045738B">
      <w:pPr>
        <w:ind w:firstLineChars="196" w:firstLine="630"/>
        <w:outlineLvl w:val="0"/>
        <w:rPr>
          <w:rFonts w:ascii="仿宋_GB2312" w:eastAsia="仿宋_GB2312" w:hAnsi="Courier New"/>
          <w:b/>
          <w:color w:val="000000"/>
          <w:position w:val="-40"/>
          <w:sz w:val="32"/>
          <w:szCs w:val="32"/>
        </w:rPr>
      </w:pPr>
      <w:r w:rsidRPr="00346BCC">
        <w:rPr>
          <w:rFonts w:ascii="仿宋_GB2312" w:eastAsia="仿宋_GB2312" w:hAnsi="Courier New" w:hint="eastAsia"/>
          <w:b/>
          <w:color w:val="000000"/>
          <w:position w:val="-40"/>
          <w:sz w:val="32"/>
          <w:szCs w:val="32"/>
        </w:rPr>
        <w:t>一、项目</w:t>
      </w:r>
      <w:r w:rsidR="00346BCC">
        <w:rPr>
          <w:rFonts w:ascii="仿宋_GB2312" w:eastAsia="仿宋_GB2312" w:hAnsi="Courier New" w:hint="eastAsia"/>
          <w:b/>
          <w:color w:val="000000"/>
          <w:position w:val="-40"/>
          <w:sz w:val="32"/>
          <w:szCs w:val="32"/>
        </w:rPr>
        <w:t>概况</w:t>
      </w:r>
    </w:p>
    <w:p w:rsidR="00C1336C" w:rsidRPr="0030180F" w:rsidRDefault="00C1336C" w:rsidP="00C1336C">
      <w:pPr>
        <w:ind w:firstLineChars="200" w:firstLine="640"/>
        <w:rPr>
          <w:rFonts w:ascii="仿宋_GB2312" w:eastAsia="仿宋_GB2312" w:hAnsi="Courier New"/>
          <w:color w:val="000000"/>
          <w:position w:val="-40"/>
          <w:sz w:val="32"/>
          <w:szCs w:val="32"/>
        </w:rPr>
      </w:pPr>
      <w:r w:rsidRPr="0030180F">
        <w:rPr>
          <w:rFonts w:ascii="仿宋_GB2312" w:eastAsia="仿宋_GB2312" w:hAnsi="Courier New" w:hint="eastAsia"/>
          <w:color w:val="000000"/>
          <w:position w:val="-40"/>
          <w:sz w:val="32"/>
          <w:szCs w:val="32"/>
        </w:rPr>
        <w:t>该项目由面向全市中小学校的老师进行</w:t>
      </w:r>
      <w:r>
        <w:rPr>
          <w:rFonts w:ascii="仿宋_GB2312" w:eastAsia="仿宋_GB2312" w:hAnsi="Courier New" w:hint="eastAsia"/>
          <w:color w:val="000000"/>
          <w:position w:val="-40"/>
          <w:sz w:val="32"/>
          <w:szCs w:val="32"/>
        </w:rPr>
        <w:t>公开</w:t>
      </w:r>
      <w:r w:rsidRPr="0030180F">
        <w:rPr>
          <w:rFonts w:ascii="仿宋_GB2312" w:eastAsia="仿宋_GB2312" w:hAnsi="Courier New" w:hint="eastAsia"/>
          <w:color w:val="000000"/>
          <w:position w:val="-40"/>
          <w:sz w:val="32"/>
          <w:szCs w:val="32"/>
        </w:rPr>
        <w:t>招募报名，“博老师”研习会的成员可以到航海博物馆进行教育资源的了解和教育活动体验，依托场馆丰富的藏品和展览教育资源，通过观摩场馆陈列、与专家对话交流、教研员的培训指导、组员间的学术讨论以及探讨“馆本课程”设计等形式，让成员们以观众的参观兴趣，教师的专业视角，结合学校工作经验，和馆方工作人员共同合作开发在场馆内实施的相关科普策划案，探讨如何将学生带到博物馆上课。博老师的成员也可以参加校本课程的开发项目。</w:t>
      </w:r>
    </w:p>
    <w:p w:rsidR="00155AC6" w:rsidRPr="00346BCC" w:rsidRDefault="00FE22DF" w:rsidP="0045738B">
      <w:pPr>
        <w:ind w:firstLine="570"/>
        <w:outlineLvl w:val="0"/>
        <w:rPr>
          <w:rFonts w:ascii="仿宋_GB2312" w:eastAsia="仿宋_GB2312" w:hAnsi="Courier New"/>
          <w:b/>
          <w:color w:val="000000"/>
          <w:position w:val="-40"/>
          <w:sz w:val="32"/>
          <w:szCs w:val="32"/>
        </w:rPr>
      </w:pPr>
      <w:r w:rsidRPr="00346BCC">
        <w:rPr>
          <w:rFonts w:ascii="仿宋_GB2312" w:eastAsia="仿宋_GB2312" w:hAnsi="Courier New" w:hint="eastAsia"/>
          <w:b/>
          <w:color w:val="000000"/>
          <w:position w:val="-40"/>
          <w:sz w:val="32"/>
          <w:szCs w:val="32"/>
        </w:rPr>
        <w:t>二、项目成果</w:t>
      </w:r>
    </w:p>
    <w:p w:rsidR="00155AC6" w:rsidRDefault="00FE22DF">
      <w:pPr>
        <w:ind w:firstLine="570"/>
        <w:rPr>
          <w:rFonts w:ascii="仿宋_GB2312" w:eastAsia="仿宋_GB2312" w:hAnsi="Courier New"/>
          <w:color w:val="000000"/>
          <w:position w:val="-40"/>
          <w:sz w:val="32"/>
          <w:szCs w:val="32"/>
        </w:rPr>
      </w:pPr>
      <w:r w:rsidRPr="0073194D">
        <w:rPr>
          <w:rFonts w:ascii="仿宋_GB2312" w:eastAsia="仿宋_GB2312" w:hAnsi="Courier New" w:hint="eastAsia"/>
          <w:color w:val="000000"/>
          <w:position w:val="-40"/>
          <w:sz w:val="32"/>
          <w:szCs w:val="32"/>
        </w:rPr>
        <w:t>面向全市中小学教师（学科不限）招募“博老师研习会”的成员，每一年为一个学期，2017年计划招募60人。“博老师”研习会的成员在参加航海博物馆组织的系统培训课程后，需递交在场馆内</w:t>
      </w:r>
      <w:r w:rsidR="0045738B">
        <w:rPr>
          <w:rFonts w:ascii="仿宋_GB2312" w:eastAsia="仿宋_GB2312" w:hAnsi="Courier New" w:hint="eastAsia"/>
          <w:color w:val="000000"/>
          <w:position w:val="-40"/>
          <w:sz w:val="32"/>
          <w:szCs w:val="32"/>
        </w:rPr>
        <w:t>针</w:t>
      </w:r>
      <w:r w:rsidRPr="0073194D">
        <w:rPr>
          <w:rFonts w:ascii="仿宋_GB2312" w:eastAsia="仿宋_GB2312" w:hAnsi="Courier New" w:hint="eastAsia"/>
          <w:color w:val="000000"/>
          <w:position w:val="-40"/>
          <w:sz w:val="32"/>
          <w:szCs w:val="32"/>
        </w:rPr>
        <w:t>对中小学生进行授课和参观体验的航海主题活动策划案。该项目既</w:t>
      </w:r>
      <w:r w:rsidR="0045738B">
        <w:rPr>
          <w:rFonts w:ascii="仿宋_GB2312" w:eastAsia="仿宋_GB2312" w:hAnsi="Courier New" w:hint="eastAsia"/>
          <w:color w:val="000000"/>
          <w:position w:val="-40"/>
          <w:sz w:val="32"/>
          <w:szCs w:val="32"/>
        </w:rPr>
        <w:t>帮助老师了解和掌握航海知识，</w:t>
      </w:r>
      <w:r w:rsidRPr="0073194D">
        <w:rPr>
          <w:rFonts w:ascii="仿宋_GB2312" w:eastAsia="仿宋_GB2312" w:hAnsi="Courier New" w:hint="eastAsia"/>
          <w:color w:val="000000"/>
          <w:position w:val="-40"/>
          <w:sz w:val="32"/>
          <w:szCs w:val="32"/>
        </w:rPr>
        <w:t>提高了教师利用场馆资源开展教学的能力，也建立了教师与航海博物馆、教师与教师之间长期友好的沟通平台。根据实际情况，原则上每位博老师成员</w:t>
      </w:r>
      <w:r w:rsidR="0045738B">
        <w:rPr>
          <w:rFonts w:ascii="仿宋_GB2312" w:eastAsia="仿宋_GB2312" w:hAnsi="Courier New" w:hint="eastAsia"/>
          <w:color w:val="000000"/>
          <w:position w:val="-40"/>
          <w:sz w:val="32"/>
          <w:szCs w:val="32"/>
        </w:rPr>
        <w:t>需</w:t>
      </w:r>
      <w:r w:rsidRPr="0073194D">
        <w:rPr>
          <w:rFonts w:ascii="仿宋_GB2312" w:eastAsia="仿宋_GB2312" w:hAnsi="Courier New" w:hint="eastAsia"/>
          <w:color w:val="000000"/>
          <w:position w:val="-40"/>
          <w:sz w:val="32"/>
          <w:szCs w:val="32"/>
        </w:rPr>
        <w:t>制定一份适合于青少年学</w:t>
      </w:r>
      <w:r w:rsidRPr="0073194D">
        <w:rPr>
          <w:rFonts w:ascii="仿宋_GB2312" w:eastAsia="仿宋_GB2312" w:hAnsi="Courier New" w:hint="eastAsia"/>
          <w:color w:val="000000"/>
          <w:position w:val="-40"/>
          <w:sz w:val="32"/>
          <w:szCs w:val="32"/>
        </w:rPr>
        <w:lastRenderedPageBreak/>
        <w:t>生课外实践拓展教育的活动策划案，并形成自己的参观体验方法，将孩子真正带入博物馆，爱上博物馆。</w:t>
      </w:r>
      <w:r w:rsidR="00C1336C" w:rsidRPr="0030180F">
        <w:rPr>
          <w:rFonts w:ascii="仿宋_GB2312" w:eastAsia="仿宋_GB2312" w:hAnsi="Courier New" w:hint="eastAsia"/>
          <w:color w:val="000000"/>
          <w:position w:val="-40"/>
          <w:sz w:val="32"/>
          <w:szCs w:val="32"/>
        </w:rPr>
        <w:t>同时，所有</w:t>
      </w:r>
      <w:r w:rsidR="00C1336C">
        <w:rPr>
          <w:rFonts w:ascii="仿宋_GB2312" w:eastAsia="仿宋_GB2312" w:hAnsi="Courier New" w:hint="eastAsia"/>
          <w:color w:val="000000"/>
          <w:position w:val="-40"/>
          <w:sz w:val="32"/>
          <w:szCs w:val="32"/>
        </w:rPr>
        <w:t>活动策划案</w:t>
      </w:r>
      <w:r w:rsidR="00C1336C" w:rsidRPr="0030180F">
        <w:rPr>
          <w:rFonts w:ascii="仿宋_GB2312" w:eastAsia="仿宋_GB2312" w:hAnsi="Courier New" w:hint="eastAsia"/>
          <w:color w:val="000000"/>
          <w:position w:val="-40"/>
          <w:sz w:val="32"/>
          <w:szCs w:val="32"/>
        </w:rPr>
        <w:t>将在博物馆网站或其他平台公开发布。</w:t>
      </w:r>
    </w:p>
    <w:p w:rsidR="0073194D" w:rsidRDefault="0073194D" w:rsidP="0045738B">
      <w:pPr>
        <w:ind w:firstLine="570"/>
        <w:outlineLvl w:val="0"/>
        <w:rPr>
          <w:rFonts w:ascii="仿宋_GB2312" w:eastAsia="仿宋_GB2312" w:hAnsi="Courier New"/>
          <w:b/>
          <w:color w:val="000000"/>
          <w:position w:val="-40"/>
          <w:sz w:val="32"/>
          <w:szCs w:val="32"/>
        </w:rPr>
      </w:pPr>
      <w:r>
        <w:rPr>
          <w:rFonts w:ascii="仿宋_GB2312" w:eastAsia="仿宋_GB2312" w:hAnsi="Courier New" w:hint="eastAsia"/>
          <w:b/>
          <w:color w:val="000000"/>
          <w:position w:val="-40"/>
          <w:sz w:val="32"/>
          <w:szCs w:val="32"/>
        </w:rPr>
        <w:t>三、参与</w:t>
      </w:r>
      <w:r w:rsidR="0045738B">
        <w:rPr>
          <w:rFonts w:ascii="仿宋_GB2312" w:eastAsia="仿宋_GB2312" w:hAnsi="Courier New" w:hint="eastAsia"/>
          <w:b/>
          <w:color w:val="000000"/>
          <w:position w:val="-40"/>
          <w:sz w:val="32"/>
          <w:szCs w:val="32"/>
        </w:rPr>
        <w:t>机制</w:t>
      </w:r>
    </w:p>
    <w:p w:rsidR="0073194D" w:rsidRDefault="0045738B" w:rsidP="0073194D">
      <w:pPr>
        <w:ind w:firstLine="570"/>
        <w:rPr>
          <w:rFonts w:ascii="仿宋_GB2312" w:eastAsia="仿宋_GB2312" w:hAnsi="Courier New"/>
          <w:color w:val="000000"/>
          <w:position w:val="-40"/>
          <w:sz w:val="32"/>
          <w:szCs w:val="32"/>
        </w:rPr>
      </w:pPr>
      <w:r>
        <w:rPr>
          <w:rFonts w:ascii="仿宋_GB2312" w:eastAsia="仿宋_GB2312" w:hAnsi="Courier New" w:hint="eastAsia"/>
          <w:color w:val="000000"/>
          <w:position w:val="-40"/>
          <w:sz w:val="32"/>
          <w:szCs w:val="32"/>
        </w:rPr>
        <w:t>博老师研习会的成员由全市中小学校教师报名，参与博物馆</w:t>
      </w:r>
      <w:r w:rsidR="0073194D" w:rsidRPr="0073194D">
        <w:rPr>
          <w:rFonts w:ascii="仿宋_GB2312" w:eastAsia="仿宋_GB2312" w:hAnsi="Courier New" w:hint="eastAsia"/>
          <w:color w:val="000000"/>
          <w:position w:val="-40"/>
          <w:sz w:val="32"/>
          <w:szCs w:val="32"/>
        </w:rPr>
        <w:t>集中安排</w:t>
      </w:r>
      <w:r>
        <w:rPr>
          <w:rFonts w:ascii="仿宋_GB2312" w:eastAsia="仿宋_GB2312" w:hAnsi="Courier New" w:hint="eastAsia"/>
          <w:color w:val="000000"/>
          <w:position w:val="-40"/>
          <w:sz w:val="32"/>
          <w:szCs w:val="32"/>
        </w:rPr>
        <w:t>的</w:t>
      </w:r>
      <w:r w:rsidR="0073194D" w:rsidRPr="0073194D">
        <w:rPr>
          <w:rFonts w:ascii="仿宋_GB2312" w:eastAsia="仿宋_GB2312" w:hAnsi="Courier New" w:hint="eastAsia"/>
          <w:color w:val="000000"/>
          <w:position w:val="-40"/>
          <w:sz w:val="32"/>
          <w:szCs w:val="32"/>
        </w:rPr>
        <w:t>航海</w:t>
      </w:r>
      <w:r>
        <w:rPr>
          <w:rFonts w:ascii="仿宋_GB2312" w:eastAsia="仿宋_GB2312" w:hAnsi="Courier New" w:hint="eastAsia"/>
          <w:color w:val="000000"/>
          <w:position w:val="-40"/>
          <w:sz w:val="32"/>
          <w:szCs w:val="32"/>
        </w:rPr>
        <w:t>专业</w:t>
      </w:r>
      <w:r w:rsidR="0073194D" w:rsidRPr="0073194D">
        <w:rPr>
          <w:rFonts w:ascii="仿宋_GB2312" w:eastAsia="仿宋_GB2312" w:hAnsi="Courier New" w:hint="eastAsia"/>
          <w:color w:val="000000"/>
          <w:position w:val="-40"/>
          <w:sz w:val="32"/>
          <w:szCs w:val="32"/>
        </w:rPr>
        <w:t>、资源分享交流、课程撰写标准等</w:t>
      </w:r>
      <w:r>
        <w:rPr>
          <w:rFonts w:ascii="仿宋_GB2312" w:eastAsia="仿宋_GB2312" w:hAnsi="Courier New" w:hint="eastAsia"/>
          <w:color w:val="000000"/>
          <w:position w:val="-40"/>
          <w:sz w:val="32"/>
          <w:szCs w:val="32"/>
        </w:rPr>
        <w:t>系列</w:t>
      </w:r>
      <w:r w:rsidR="0073194D" w:rsidRPr="0073194D">
        <w:rPr>
          <w:rFonts w:ascii="仿宋_GB2312" w:eastAsia="仿宋_GB2312" w:hAnsi="Courier New" w:hint="eastAsia"/>
          <w:color w:val="000000"/>
          <w:position w:val="-40"/>
          <w:sz w:val="32"/>
          <w:szCs w:val="32"/>
        </w:rPr>
        <w:t>活动，集中安排的活动参与率不得低于</w:t>
      </w:r>
      <w:r>
        <w:rPr>
          <w:rFonts w:ascii="仿宋_GB2312" w:eastAsia="仿宋_GB2312" w:hAnsi="Courier New" w:hint="eastAsia"/>
          <w:color w:val="000000"/>
          <w:position w:val="-40"/>
          <w:sz w:val="32"/>
          <w:szCs w:val="32"/>
        </w:rPr>
        <w:t>6</w:t>
      </w:r>
      <w:r w:rsidR="0073194D" w:rsidRPr="0073194D">
        <w:rPr>
          <w:rFonts w:ascii="仿宋_GB2312" w:eastAsia="仿宋_GB2312" w:hAnsi="Courier New" w:hint="eastAsia"/>
          <w:color w:val="000000"/>
          <w:position w:val="-40"/>
          <w:sz w:val="32"/>
          <w:szCs w:val="32"/>
        </w:rPr>
        <w:t>0%。</w:t>
      </w:r>
      <w:r w:rsidR="00C1336C">
        <w:rPr>
          <w:rFonts w:ascii="仿宋_GB2312" w:eastAsia="仿宋_GB2312" w:hAnsi="Courier New" w:hint="eastAsia"/>
          <w:color w:val="000000"/>
          <w:position w:val="-40"/>
          <w:sz w:val="32"/>
          <w:szCs w:val="32"/>
        </w:rPr>
        <w:t>完成规定课程的</w:t>
      </w:r>
      <w:r w:rsidR="0073194D">
        <w:rPr>
          <w:rFonts w:ascii="仿宋_GB2312" w:eastAsia="仿宋_GB2312" w:hAnsi="Courier New" w:hint="eastAsia"/>
          <w:color w:val="000000"/>
          <w:position w:val="-40"/>
          <w:sz w:val="32"/>
          <w:szCs w:val="32"/>
        </w:rPr>
        <w:t>老师将获得</w:t>
      </w:r>
      <w:r w:rsidR="00C1336C">
        <w:rPr>
          <w:rFonts w:ascii="仿宋_GB2312" w:eastAsia="仿宋_GB2312" w:hAnsi="Courier New" w:hint="eastAsia"/>
          <w:color w:val="000000"/>
          <w:position w:val="-40"/>
          <w:sz w:val="32"/>
          <w:szCs w:val="32"/>
        </w:rPr>
        <w:t>馆校合作项目专属的</w:t>
      </w:r>
      <w:r w:rsidR="00C1336C" w:rsidRPr="0030180F">
        <w:rPr>
          <w:rFonts w:ascii="仿宋_GB2312" w:eastAsia="仿宋_GB2312" w:hAnsi="Courier New" w:hint="eastAsia"/>
          <w:color w:val="000000"/>
          <w:position w:val="-40"/>
          <w:sz w:val="32"/>
          <w:szCs w:val="32"/>
        </w:rPr>
        <w:t>证书，并获家庭会员护照一份。</w:t>
      </w:r>
      <w:r w:rsidR="0073194D">
        <w:rPr>
          <w:rFonts w:ascii="仿宋_GB2312" w:eastAsia="仿宋_GB2312" w:hAnsi="Courier New" w:hint="eastAsia"/>
          <w:color w:val="000000"/>
          <w:position w:val="-40"/>
          <w:sz w:val="32"/>
          <w:szCs w:val="32"/>
        </w:rPr>
        <w:t>提交优秀活动方案的老师，还将参选“</w:t>
      </w:r>
      <w:r w:rsidR="0073194D" w:rsidRPr="0073194D">
        <w:rPr>
          <w:rFonts w:ascii="仿宋_GB2312" w:eastAsia="仿宋_GB2312" w:hAnsi="Courier New" w:hint="eastAsia"/>
          <w:color w:val="000000"/>
          <w:position w:val="-40"/>
          <w:sz w:val="32"/>
          <w:szCs w:val="32"/>
        </w:rPr>
        <w:t>金牌博老师</w:t>
      </w:r>
      <w:r w:rsidR="0073194D">
        <w:rPr>
          <w:rFonts w:ascii="仿宋_GB2312" w:eastAsia="仿宋_GB2312" w:hAnsi="Courier New" w:hint="eastAsia"/>
          <w:color w:val="000000"/>
          <w:position w:val="-40"/>
          <w:sz w:val="32"/>
          <w:szCs w:val="32"/>
        </w:rPr>
        <w:t>”</w:t>
      </w:r>
      <w:r w:rsidR="0073194D" w:rsidRPr="0073194D">
        <w:rPr>
          <w:rFonts w:ascii="仿宋_GB2312" w:eastAsia="仿宋_GB2312" w:hAnsi="Courier New" w:hint="eastAsia"/>
          <w:color w:val="000000"/>
          <w:position w:val="-40"/>
          <w:sz w:val="32"/>
          <w:szCs w:val="32"/>
        </w:rPr>
        <w:t>称号</w:t>
      </w:r>
      <w:r w:rsidR="0073194D">
        <w:rPr>
          <w:rFonts w:ascii="仿宋_GB2312" w:eastAsia="仿宋_GB2312" w:hAnsi="Courier New" w:hint="eastAsia"/>
          <w:color w:val="000000"/>
          <w:position w:val="-40"/>
          <w:sz w:val="32"/>
          <w:szCs w:val="32"/>
        </w:rPr>
        <w:t>，并</w:t>
      </w:r>
      <w:r w:rsidR="0073194D" w:rsidRPr="0073194D">
        <w:rPr>
          <w:rFonts w:ascii="仿宋_GB2312" w:eastAsia="仿宋_GB2312" w:hAnsi="Courier New" w:hint="eastAsia"/>
          <w:color w:val="000000"/>
          <w:position w:val="-40"/>
          <w:sz w:val="32"/>
          <w:szCs w:val="32"/>
        </w:rPr>
        <w:t>得到相应的奖励</w:t>
      </w:r>
      <w:r w:rsidR="0073194D">
        <w:rPr>
          <w:rFonts w:ascii="仿宋_GB2312" w:eastAsia="仿宋_GB2312" w:hAnsi="Courier New" w:hint="eastAsia"/>
          <w:color w:val="000000"/>
          <w:position w:val="-40"/>
          <w:sz w:val="32"/>
          <w:szCs w:val="32"/>
        </w:rPr>
        <w:t>。</w:t>
      </w:r>
    </w:p>
    <w:p w:rsidR="0045738B" w:rsidRPr="0007644C" w:rsidRDefault="0045738B" w:rsidP="0007644C">
      <w:pPr>
        <w:ind w:firstLine="570"/>
        <w:rPr>
          <w:rFonts w:ascii="仿宋_GB2312" w:eastAsia="仿宋_GB2312" w:hAnsi="Courier New"/>
          <w:b/>
          <w:color w:val="000000"/>
          <w:position w:val="-40"/>
          <w:sz w:val="32"/>
          <w:szCs w:val="32"/>
        </w:rPr>
      </w:pPr>
      <w:r w:rsidRPr="0045738B">
        <w:rPr>
          <w:rFonts w:ascii="仿宋_GB2312" w:eastAsia="仿宋_GB2312" w:hAnsi="Courier New" w:hint="eastAsia"/>
          <w:b/>
          <w:color w:val="000000"/>
          <w:position w:val="-40"/>
          <w:sz w:val="32"/>
          <w:szCs w:val="32"/>
        </w:rPr>
        <w:t>四、课程</w:t>
      </w:r>
      <w:r w:rsidR="00C357B6">
        <w:rPr>
          <w:rFonts w:ascii="仿宋_GB2312" w:eastAsia="仿宋_GB2312" w:hAnsi="Courier New" w:hint="eastAsia"/>
          <w:b/>
          <w:color w:val="000000"/>
          <w:position w:val="-40"/>
          <w:sz w:val="32"/>
          <w:szCs w:val="32"/>
        </w:rPr>
        <w:t>设置</w:t>
      </w:r>
      <w:r w:rsidR="0007644C">
        <w:rPr>
          <w:rFonts w:ascii="仿宋_GB2312" w:eastAsia="仿宋_GB2312" w:hAnsi="Courier New" w:hint="eastAsia"/>
          <w:b/>
          <w:color w:val="000000"/>
          <w:position w:val="-40"/>
          <w:sz w:val="32"/>
          <w:szCs w:val="32"/>
        </w:rPr>
        <w:t>（可能根据实际情况有所调整）</w:t>
      </w:r>
    </w:p>
    <w:p w:rsidR="00155AC6" w:rsidRPr="0073194D" w:rsidRDefault="00FE22DF">
      <w:pPr>
        <w:ind w:firstLine="570"/>
        <w:rPr>
          <w:rFonts w:ascii="仿宋_GB2312" w:eastAsia="仿宋_GB2312" w:hAnsi="Courier New"/>
          <w:color w:val="000000"/>
          <w:position w:val="-40"/>
          <w:sz w:val="32"/>
          <w:szCs w:val="32"/>
        </w:rPr>
      </w:pPr>
      <w:r w:rsidRPr="0073194D">
        <w:rPr>
          <w:rFonts w:ascii="仿宋_GB2312" w:eastAsia="仿宋_GB2312" w:hAnsi="Courier New" w:hint="eastAsia"/>
          <w:color w:val="000000"/>
          <w:position w:val="-40"/>
          <w:sz w:val="32"/>
          <w:szCs w:val="32"/>
        </w:rPr>
        <w:t>博老师的</w:t>
      </w:r>
      <w:r w:rsidR="0045738B">
        <w:rPr>
          <w:rFonts w:ascii="仿宋_GB2312" w:eastAsia="仿宋_GB2312" w:hAnsi="Courier New" w:hint="eastAsia"/>
          <w:color w:val="000000"/>
          <w:position w:val="-40"/>
          <w:sz w:val="32"/>
          <w:szCs w:val="32"/>
        </w:rPr>
        <w:t>培训总次数为5次，</w:t>
      </w:r>
      <w:r w:rsidRPr="0073194D">
        <w:rPr>
          <w:rFonts w:ascii="仿宋_GB2312" w:eastAsia="仿宋_GB2312" w:hAnsi="Courier New" w:hint="eastAsia"/>
          <w:color w:val="000000"/>
          <w:position w:val="-40"/>
          <w:sz w:val="32"/>
          <w:szCs w:val="32"/>
        </w:rPr>
        <w:t>原则上安排在工作日，每二周一次，</w:t>
      </w:r>
      <w:r w:rsidR="0045738B">
        <w:rPr>
          <w:rFonts w:ascii="仿宋_GB2312" w:eastAsia="仿宋_GB2312" w:hAnsi="Courier New" w:hint="eastAsia"/>
          <w:color w:val="000000"/>
          <w:position w:val="-40"/>
          <w:sz w:val="32"/>
          <w:szCs w:val="32"/>
        </w:rPr>
        <w:t>每次为一整天。初步</w:t>
      </w:r>
      <w:r w:rsidRPr="0073194D">
        <w:rPr>
          <w:rFonts w:ascii="仿宋_GB2312" w:eastAsia="仿宋_GB2312" w:hAnsi="Courier New" w:hint="eastAsia"/>
          <w:color w:val="000000"/>
          <w:position w:val="-40"/>
          <w:sz w:val="32"/>
          <w:szCs w:val="32"/>
        </w:rPr>
        <w:t>课程安排</w:t>
      </w:r>
      <w:r w:rsidR="0045738B">
        <w:rPr>
          <w:rFonts w:ascii="仿宋_GB2312" w:eastAsia="仿宋_GB2312" w:hAnsi="Courier New" w:hint="eastAsia"/>
          <w:color w:val="000000"/>
          <w:position w:val="-40"/>
          <w:sz w:val="32"/>
          <w:szCs w:val="32"/>
        </w:rPr>
        <w:t>如下（可能根据实际情况有所调整）</w:t>
      </w:r>
      <w:r w:rsidRPr="0073194D">
        <w:rPr>
          <w:rFonts w:ascii="仿宋_GB2312" w:eastAsia="仿宋_GB2312" w:hAnsi="Courier New" w:hint="eastAsia"/>
          <w:color w:val="000000"/>
          <w:position w:val="-40"/>
          <w:sz w:val="32"/>
          <w:szCs w:val="32"/>
        </w:rPr>
        <w:t>：</w:t>
      </w:r>
    </w:p>
    <w:tbl>
      <w:tblPr>
        <w:tblW w:w="9956" w:type="dxa"/>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25"/>
        <w:gridCol w:w="1587"/>
        <w:gridCol w:w="3742"/>
        <w:gridCol w:w="3402"/>
      </w:tblGrid>
      <w:tr w:rsidR="00155AC6" w:rsidTr="00EA0E4F">
        <w:trPr>
          <w:trHeight w:hRule="exact" w:val="680"/>
        </w:trPr>
        <w:tc>
          <w:tcPr>
            <w:tcW w:w="1225" w:type="dxa"/>
            <w:vAlign w:val="center"/>
          </w:tcPr>
          <w:p w:rsidR="00155AC6" w:rsidRDefault="00FE22DF" w:rsidP="00EA0E4F">
            <w:pPr>
              <w:jc w:val="center"/>
              <w:rPr>
                <w:rFonts w:ascii="仿宋_GB2312" w:eastAsia="仿宋_GB2312"/>
                <w:sz w:val="28"/>
                <w:szCs w:val="28"/>
              </w:rPr>
            </w:pPr>
            <w:r>
              <w:rPr>
                <w:rFonts w:ascii="仿宋_GB2312" w:eastAsia="仿宋_GB2312" w:hint="eastAsia"/>
                <w:sz w:val="28"/>
                <w:szCs w:val="28"/>
              </w:rPr>
              <w:t>日期</w:t>
            </w:r>
          </w:p>
        </w:tc>
        <w:tc>
          <w:tcPr>
            <w:tcW w:w="1587" w:type="dxa"/>
            <w:vAlign w:val="center"/>
          </w:tcPr>
          <w:p w:rsidR="00155AC6" w:rsidRDefault="00FE22DF" w:rsidP="00EA0E4F">
            <w:pPr>
              <w:jc w:val="center"/>
              <w:rPr>
                <w:rFonts w:ascii="仿宋_GB2312" w:eastAsia="仿宋_GB2312"/>
                <w:sz w:val="28"/>
                <w:szCs w:val="28"/>
              </w:rPr>
            </w:pPr>
            <w:r>
              <w:rPr>
                <w:rFonts w:ascii="仿宋_GB2312" w:eastAsia="仿宋_GB2312" w:hint="eastAsia"/>
                <w:sz w:val="28"/>
                <w:szCs w:val="28"/>
              </w:rPr>
              <w:t>课时</w:t>
            </w:r>
          </w:p>
        </w:tc>
        <w:tc>
          <w:tcPr>
            <w:tcW w:w="3742" w:type="dxa"/>
            <w:vAlign w:val="center"/>
          </w:tcPr>
          <w:p w:rsidR="00155AC6" w:rsidRDefault="00FE22DF" w:rsidP="00EA0E4F">
            <w:pPr>
              <w:jc w:val="center"/>
              <w:rPr>
                <w:rFonts w:ascii="仿宋_GB2312" w:eastAsia="仿宋_GB2312"/>
                <w:sz w:val="28"/>
                <w:szCs w:val="28"/>
              </w:rPr>
            </w:pPr>
            <w:r>
              <w:rPr>
                <w:rFonts w:ascii="仿宋_GB2312" w:eastAsia="仿宋_GB2312" w:hint="eastAsia"/>
                <w:sz w:val="28"/>
                <w:szCs w:val="28"/>
              </w:rPr>
              <w:t>课程名称</w:t>
            </w:r>
          </w:p>
        </w:tc>
        <w:tc>
          <w:tcPr>
            <w:tcW w:w="3402" w:type="dxa"/>
            <w:vAlign w:val="center"/>
          </w:tcPr>
          <w:p w:rsidR="00155AC6" w:rsidRDefault="00FE22DF" w:rsidP="00EA0E4F">
            <w:pPr>
              <w:jc w:val="center"/>
              <w:rPr>
                <w:rFonts w:ascii="仿宋_GB2312" w:eastAsia="仿宋_GB2312"/>
                <w:sz w:val="28"/>
                <w:szCs w:val="28"/>
              </w:rPr>
            </w:pPr>
            <w:r>
              <w:rPr>
                <w:rFonts w:ascii="仿宋_GB2312" w:eastAsia="仿宋_GB2312" w:hint="eastAsia"/>
                <w:sz w:val="28"/>
                <w:szCs w:val="28"/>
              </w:rPr>
              <w:t>备注</w:t>
            </w:r>
          </w:p>
        </w:tc>
      </w:tr>
      <w:tr w:rsidR="002526EA" w:rsidTr="00EA0E4F">
        <w:trPr>
          <w:trHeight w:hRule="exact" w:val="680"/>
        </w:trPr>
        <w:tc>
          <w:tcPr>
            <w:tcW w:w="1225" w:type="dxa"/>
            <w:vMerge w:val="restart"/>
            <w:vAlign w:val="center"/>
          </w:tcPr>
          <w:p w:rsidR="002526EA" w:rsidRDefault="002A5AF1" w:rsidP="00EA0E4F">
            <w:pPr>
              <w:jc w:val="center"/>
              <w:rPr>
                <w:rFonts w:ascii="仿宋_GB2312" w:eastAsia="仿宋_GB2312"/>
                <w:sz w:val="24"/>
                <w:szCs w:val="24"/>
              </w:rPr>
            </w:pPr>
            <w:r>
              <w:rPr>
                <w:rFonts w:ascii="仿宋_GB2312" w:eastAsia="仿宋_GB2312" w:hint="eastAsia"/>
                <w:sz w:val="24"/>
                <w:szCs w:val="24"/>
              </w:rPr>
              <w:t>5</w:t>
            </w:r>
            <w:r w:rsidR="002526EA" w:rsidRPr="002526EA">
              <w:rPr>
                <w:rFonts w:ascii="仿宋_GB2312" w:eastAsia="仿宋_GB2312" w:hint="eastAsia"/>
                <w:sz w:val="24"/>
                <w:szCs w:val="24"/>
              </w:rPr>
              <w:t>月</w:t>
            </w:r>
            <w:r w:rsidR="00EA0E4F">
              <w:rPr>
                <w:rFonts w:ascii="仿宋_GB2312" w:eastAsia="仿宋_GB2312" w:hint="eastAsia"/>
                <w:sz w:val="24"/>
                <w:szCs w:val="24"/>
              </w:rPr>
              <w:t>4</w:t>
            </w:r>
            <w:r w:rsidR="002526EA" w:rsidRPr="002526EA">
              <w:rPr>
                <w:rFonts w:ascii="仿宋_GB2312" w:eastAsia="仿宋_GB2312" w:hint="eastAsia"/>
                <w:sz w:val="24"/>
                <w:szCs w:val="24"/>
              </w:rPr>
              <w:t>日</w:t>
            </w:r>
          </w:p>
          <w:p w:rsidR="002A5AF1" w:rsidRDefault="002A5AF1" w:rsidP="00EA0E4F">
            <w:pPr>
              <w:jc w:val="center"/>
              <w:rPr>
                <w:rFonts w:ascii="仿宋_GB2312" w:eastAsia="仿宋_GB2312"/>
                <w:sz w:val="24"/>
                <w:szCs w:val="24"/>
              </w:rPr>
            </w:pPr>
            <w:r>
              <w:rPr>
                <w:rFonts w:ascii="仿宋_GB2312" w:eastAsia="仿宋_GB2312" w:hint="eastAsia"/>
                <w:sz w:val="24"/>
                <w:szCs w:val="24"/>
              </w:rPr>
              <w:t>（周</w:t>
            </w:r>
            <w:r w:rsidR="00EA0E4F">
              <w:rPr>
                <w:rFonts w:ascii="仿宋_GB2312" w:eastAsia="仿宋_GB2312" w:hint="eastAsia"/>
                <w:sz w:val="24"/>
                <w:szCs w:val="24"/>
              </w:rPr>
              <w:t>四</w:t>
            </w:r>
            <w:r>
              <w:rPr>
                <w:rFonts w:ascii="仿宋_GB2312" w:eastAsia="仿宋_GB2312" w:hint="eastAsia"/>
                <w:sz w:val="24"/>
                <w:szCs w:val="24"/>
              </w:rPr>
              <w:t>）</w:t>
            </w:r>
          </w:p>
          <w:p w:rsidR="002A5AF1" w:rsidRDefault="002A5AF1" w:rsidP="00EA0E4F">
            <w:pPr>
              <w:jc w:val="center"/>
              <w:rPr>
                <w:rFonts w:ascii="仿宋_GB2312" w:eastAsia="仿宋_GB2312"/>
                <w:sz w:val="24"/>
                <w:szCs w:val="24"/>
              </w:rPr>
            </w:pPr>
            <w:r>
              <w:rPr>
                <w:rFonts w:ascii="仿宋_GB2312" w:eastAsia="仿宋_GB2312" w:hint="eastAsia"/>
                <w:sz w:val="24"/>
                <w:szCs w:val="24"/>
              </w:rPr>
              <w:t>全体参加首次活动</w:t>
            </w:r>
          </w:p>
          <w:p w:rsidR="00EA0E4F" w:rsidRDefault="00EA0E4F" w:rsidP="00EA0E4F">
            <w:pPr>
              <w:jc w:val="center"/>
              <w:rPr>
                <w:rFonts w:ascii="仿宋_GB2312" w:eastAsia="仿宋_GB2312"/>
                <w:sz w:val="24"/>
                <w:szCs w:val="24"/>
              </w:rPr>
            </w:pPr>
          </w:p>
          <w:p w:rsidR="00EA0E4F" w:rsidRDefault="00EA0E4F" w:rsidP="00EA0E4F">
            <w:pPr>
              <w:jc w:val="center"/>
              <w:rPr>
                <w:rFonts w:ascii="仿宋_GB2312" w:eastAsia="仿宋_GB2312"/>
                <w:sz w:val="24"/>
                <w:szCs w:val="24"/>
              </w:rPr>
            </w:pPr>
            <w:r>
              <w:rPr>
                <w:rFonts w:ascii="仿宋_GB2312" w:eastAsia="仿宋_GB2312" w:hint="eastAsia"/>
                <w:sz w:val="24"/>
                <w:szCs w:val="24"/>
              </w:rPr>
              <w:t>地点：</w:t>
            </w:r>
          </w:p>
          <w:p w:rsidR="00EA0E4F" w:rsidRDefault="00EA0E4F" w:rsidP="00EA0E4F">
            <w:pPr>
              <w:jc w:val="center"/>
              <w:rPr>
                <w:rFonts w:ascii="仿宋_GB2312" w:eastAsia="仿宋_GB2312"/>
                <w:sz w:val="28"/>
                <w:szCs w:val="28"/>
              </w:rPr>
            </w:pPr>
            <w:r>
              <w:rPr>
                <w:rFonts w:ascii="仿宋_GB2312" w:eastAsia="仿宋_GB2312" w:hint="eastAsia"/>
                <w:sz w:val="24"/>
                <w:szCs w:val="24"/>
              </w:rPr>
              <w:t>中国航海博物馆</w:t>
            </w:r>
          </w:p>
        </w:tc>
        <w:tc>
          <w:tcPr>
            <w:tcW w:w="1587" w:type="dxa"/>
            <w:vAlign w:val="center"/>
          </w:tcPr>
          <w:p w:rsidR="002526EA" w:rsidRPr="002526EA" w:rsidRDefault="002526EA" w:rsidP="00EA0E4F">
            <w:pPr>
              <w:jc w:val="center"/>
              <w:rPr>
                <w:rFonts w:ascii="仿宋_GB2312" w:eastAsia="仿宋_GB2312"/>
                <w:sz w:val="24"/>
                <w:szCs w:val="24"/>
              </w:rPr>
            </w:pPr>
            <w:r w:rsidRPr="002526EA">
              <w:rPr>
                <w:rFonts w:ascii="仿宋_GB2312" w:eastAsia="仿宋_GB2312" w:hint="eastAsia"/>
                <w:sz w:val="24"/>
                <w:szCs w:val="24"/>
              </w:rPr>
              <w:t>10:00~1</w:t>
            </w:r>
            <w:r>
              <w:rPr>
                <w:rFonts w:ascii="仿宋_GB2312" w:eastAsia="仿宋_GB2312" w:hint="eastAsia"/>
                <w:sz w:val="24"/>
                <w:szCs w:val="24"/>
              </w:rPr>
              <w:t>0</w:t>
            </w:r>
            <w:r w:rsidRPr="002526EA">
              <w:rPr>
                <w:rFonts w:ascii="仿宋_GB2312" w:eastAsia="仿宋_GB2312" w:hint="eastAsia"/>
                <w:sz w:val="24"/>
                <w:szCs w:val="24"/>
              </w:rPr>
              <w:t>:</w:t>
            </w:r>
            <w:r w:rsidR="0007644C">
              <w:rPr>
                <w:rFonts w:ascii="仿宋_GB2312" w:eastAsia="仿宋_GB2312" w:hint="eastAsia"/>
                <w:sz w:val="24"/>
                <w:szCs w:val="24"/>
              </w:rPr>
              <w:t>3</w:t>
            </w:r>
            <w:r>
              <w:rPr>
                <w:rFonts w:ascii="仿宋_GB2312" w:eastAsia="仿宋_GB2312" w:hint="eastAsia"/>
                <w:sz w:val="24"/>
                <w:szCs w:val="24"/>
              </w:rPr>
              <w:t>0</w:t>
            </w:r>
          </w:p>
        </w:tc>
        <w:tc>
          <w:tcPr>
            <w:tcW w:w="3742" w:type="dxa"/>
            <w:vAlign w:val="center"/>
          </w:tcPr>
          <w:p w:rsidR="002526EA" w:rsidRPr="002526EA" w:rsidRDefault="002526EA" w:rsidP="00EA0E4F">
            <w:pPr>
              <w:jc w:val="center"/>
              <w:rPr>
                <w:rFonts w:ascii="仿宋_GB2312" w:eastAsia="仿宋_GB2312"/>
                <w:sz w:val="24"/>
                <w:szCs w:val="24"/>
              </w:rPr>
            </w:pPr>
            <w:r>
              <w:rPr>
                <w:rFonts w:ascii="仿宋_GB2312" w:eastAsia="仿宋_GB2312" w:hint="eastAsia"/>
                <w:sz w:val="24"/>
                <w:szCs w:val="24"/>
              </w:rPr>
              <w:t>馆校合作项目博老师研习会</w:t>
            </w:r>
            <w:r w:rsidR="0007644C">
              <w:rPr>
                <w:rFonts w:ascii="仿宋_GB2312" w:eastAsia="仿宋_GB2312" w:hint="eastAsia"/>
                <w:sz w:val="24"/>
                <w:szCs w:val="24"/>
              </w:rPr>
              <w:t>开班动员</w:t>
            </w:r>
          </w:p>
        </w:tc>
        <w:tc>
          <w:tcPr>
            <w:tcW w:w="3402" w:type="dxa"/>
            <w:vAlign w:val="center"/>
          </w:tcPr>
          <w:p w:rsidR="002526EA" w:rsidRPr="002526EA" w:rsidRDefault="0007644C" w:rsidP="00EA0E4F">
            <w:pPr>
              <w:jc w:val="center"/>
              <w:rPr>
                <w:rFonts w:ascii="仿宋_GB2312" w:eastAsia="仿宋_GB2312"/>
                <w:sz w:val="24"/>
                <w:szCs w:val="24"/>
              </w:rPr>
            </w:pPr>
            <w:r>
              <w:rPr>
                <w:rFonts w:ascii="仿宋_GB2312" w:eastAsia="仿宋_GB2312" w:hint="eastAsia"/>
                <w:sz w:val="24"/>
                <w:szCs w:val="24"/>
              </w:rPr>
              <w:t>馆</w:t>
            </w:r>
            <w:r w:rsidR="002526EA">
              <w:rPr>
                <w:rFonts w:ascii="仿宋_GB2312" w:eastAsia="仿宋_GB2312" w:hint="eastAsia"/>
                <w:sz w:val="24"/>
                <w:szCs w:val="24"/>
              </w:rPr>
              <w:t>领导和市教委领导</w:t>
            </w:r>
          </w:p>
        </w:tc>
      </w:tr>
      <w:tr w:rsidR="002526EA" w:rsidTr="00EA0E4F">
        <w:trPr>
          <w:trHeight w:hRule="exact" w:val="680"/>
        </w:trPr>
        <w:tc>
          <w:tcPr>
            <w:tcW w:w="1225" w:type="dxa"/>
            <w:vMerge/>
            <w:vAlign w:val="center"/>
          </w:tcPr>
          <w:p w:rsidR="002526EA" w:rsidRPr="002526EA" w:rsidRDefault="002526EA" w:rsidP="00EA0E4F">
            <w:pPr>
              <w:jc w:val="center"/>
              <w:rPr>
                <w:rFonts w:ascii="仿宋_GB2312" w:eastAsia="仿宋_GB2312"/>
                <w:sz w:val="24"/>
                <w:szCs w:val="24"/>
              </w:rPr>
            </w:pPr>
          </w:p>
        </w:tc>
        <w:tc>
          <w:tcPr>
            <w:tcW w:w="1587" w:type="dxa"/>
            <w:vAlign w:val="center"/>
          </w:tcPr>
          <w:p w:rsidR="002526EA" w:rsidRPr="002526EA" w:rsidRDefault="002526EA" w:rsidP="00EA0E4F">
            <w:pPr>
              <w:jc w:val="center"/>
              <w:rPr>
                <w:rFonts w:ascii="仿宋_GB2312" w:eastAsia="仿宋_GB2312"/>
                <w:sz w:val="24"/>
                <w:szCs w:val="24"/>
              </w:rPr>
            </w:pPr>
            <w:r>
              <w:rPr>
                <w:rFonts w:ascii="仿宋_GB2312" w:eastAsia="仿宋_GB2312" w:hint="eastAsia"/>
                <w:sz w:val="24"/>
                <w:szCs w:val="24"/>
              </w:rPr>
              <w:t>10:</w:t>
            </w:r>
            <w:r w:rsidR="0007644C">
              <w:rPr>
                <w:rFonts w:ascii="仿宋_GB2312" w:eastAsia="仿宋_GB2312" w:hint="eastAsia"/>
                <w:sz w:val="24"/>
                <w:szCs w:val="24"/>
              </w:rPr>
              <w:t>3</w:t>
            </w:r>
            <w:r>
              <w:rPr>
                <w:rFonts w:ascii="仿宋_GB2312" w:eastAsia="仿宋_GB2312" w:hint="eastAsia"/>
                <w:sz w:val="24"/>
                <w:szCs w:val="24"/>
              </w:rPr>
              <w:t>0~1</w:t>
            </w:r>
            <w:r w:rsidR="0007644C">
              <w:rPr>
                <w:rFonts w:ascii="仿宋_GB2312" w:eastAsia="仿宋_GB2312" w:hint="eastAsia"/>
                <w:sz w:val="24"/>
                <w:szCs w:val="24"/>
              </w:rPr>
              <w:t>2</w:t>
            </w:r>
            <w:r>
              <w:rPr>
                <w:rFonts w:ascii="仿宋_GB2312" w:eastAsia="仿宋_GB2312" w:hint="eastAsia"/>
                <w:sz w:val="24"/>
                <w:szCs w:val="24"/>
              </w:rPr>
              <w:t>:00</w:t>
            </w:r>
          </w:p>
        </w:tc>
        <w:tc>
          <w:tcPr>
            <w:tcW w:w="3742" w:type="dxa"/>
            <w:vAlign w:val="center"/>
          </w:tcPr>
          <w:p w:rsidR="002526EA" w:rsidRDefault="00F92553" w:rsidP="00EA0E4F">
            <w:pPr>
              <w:jc w:val="center"/>
              <w:rPr>
                <w:rFonts w:ascii="仿宋_GB2312" w:eastAsia="仿宋_GB2312"/>
                <w:sz w:val="24"/>
                <w:szCs w:val="24"/>
              </w:rPr>
            </w:pPr>
            <w:r>
              <w:rPr>
                <w:rFonts w:ascii="仿宋_GB2312" w:eastAsia="仿宋_GB2312" w:hint="eastAsia"/>
                <w:sz w:val="24"/>
                <w:szCs w:val="24"/>
              </w:rPr>
              <w:t>博物馆基础培训及航海类博物馆教育工作</w:t>
            </w:r>
          </w:p>
        </w:tc>
        <w:tc>
          <w:tcPr>
            <w:tcW w:w="3402" w:type="dxa"/>
            <w:vAlign w:val="center"/>
          </w:tcPr>
          <w:p w:rsidR="002526EA" w:rsidRPr="002526EA" w:rsidRDefault="0007644C" w:rsidP="00EA0E4F">
            <w:pPr>
              <w:jc w:val="center"/>
              <w:rPr>
                <w:rFonts w:ascii="仿宋_GB2312" w:eastAsia="仿宋_GB2312"/>
                <w:sz w:val="24"/>
                <w:szCs w:val="24"/>
              </w:rPr>
            </w:pPr>
            <w:r>
              <w:rPr>
                <w:rFonts w:ascii="仿宋_GB2312" w:eastAsia="仿宋_GB2312" w:hint="eastAsia"/>
                <w:sz w:val="24"/>
                <w:szCs w:val="24"/>
              </w:rPr>
              <w:t>航海博物馆相关专家</w:t>
            </w:r>
          </w:p>
        </w:tc>
      </w:tr>
      <w:tr w:rsidR="002526EA" w:rsidTr="00EA0E4F">
        <w:trPr>
          <w:trHeight w:hRule="exact" w:val="680"/>
        </w:trPr>
        <w:tc>
          <w:tcPr>
            <w:tcW w:w="1225" w:type="dxa"/>
            <w:vMerge/>
            <w:vAlign w:val="center"/>
          </w:tcPr>
          <w:p w:rsidR="002526EA" w:rsidRPr="002526EA" w:rsidRDefault="002526EA" w:rsidP="00EA0E4F">
            <w:pPr>
              <w:jc w:val="center"/>
              <w:rPr>
                <w:rFonts w:ascii="仿宋_GB2312" w:eastAsia="仿宋_GB2312"/>
                <w:sz w:val="24"/>
                <w:szCs w:val="24"/>
              </w:rPr>
            </w:pPr>
          </w:p>
        </w:tc>
        <w:tc>
          <w:tcPr>
            <w:tcW w:w="1587" w:type="dxa"/>
            <w:vAlign w:val="center"/>
          </w:tcPr>
          <w:p w:rsidR="002526EA" w:rsidRPr="002526EA" w:rsidRDefault="002526EA" w:rsidP="00EA0E4F">
            <w:pPr>
              <w:jc w:val="center"/>
              <w:rPr>
                <w:rFonts w:ascii="仿宋_GB2312" w:eastAsia="仿宋_GB2312"/>
                <w:sz w:val="24"/>
                <w:szCs w:val="24"/>
              </w:rPr>
            </w:pPr>
            <w:r>
              <w:rPr>
                <w:rFonts w:ascii="仿宋_GB2312" w:eastAsia="仿宋_GB2312" w:hint="eastAsia"/>
                <w:sz w:val="24"/>
                <w:szCs w:val="24"/>
              </w:rPr>
              <w:t>1</w:t>
            </w:r>
            <w:r w:rsidR="0007644C">
              <w:rPr>
                <w:rFonts w:ascii="仿宋_GB2312" w:eastAsia="仿宋_GB2312" w:hint="eastAsia"/>
                <w:sz w:val="24"/>
                <w:szCs w:val="24"/>
              </w:rPr>
              <w:t>3</w:t>
            </w:r>
            <w:r>
              <w:rPr>
                <w:rFonts w:ascii="仿宋_GB2312" w:eastAsia="仿宋_GB2312" w:hint="eastAsia"/>
                <w:sz w:val="24"/>
                <w:szCs w:val="24"/>
              </w:rPr>
              <w:t>:</w:t>
            </w:r>
            <w:r w:rsidR="0007644C">
              <w:rPr>
                <w:rFonts w:ascii="仿宋_GB2312" w:eastAsia="仿宋_GB2312" w:hint="eastAsia"/>
                <w:sz w:val="24"/>
                <w:szCs w:val="24"/>
              </w:rPr>
              <w:t>0</w:t>
            </w:r>
            <w:r>
              <w:rPr>
                <w:rFonts w:ascii="仿宋_GB2312" w:eastAsia="仿宋_GB2312" w:hint="eastAsia"/>
                <w:sz w:val="24"/>
                <w:szCs w:val="24"/>
              </w:rPr>
              <w:t>0~1</w:t>
            </w:r>
            <w:r w:rsidR="0007644C">
              <w:rPr>
                <w:rFonts w:ascii="仿宋_GB2312" w:eastAsia="仿宋_GB2312" w:hint="eastAsia"/>
                <w:sz w:val="24"/>
                <w:szCs w:val="24"/>
              </w:rPr>
              <w:t>5</w:t>
            </w:r>
            <w:r>
              <w:rPr>
                <w:rFonts w:ascii="仿宋_GB2312" w:eastAsia="仿宋_GB2312" w:hint="eastAsia"/>
                <w:sz w:val="24"/>
                <w:szCs w:val="24"/>
              </w:rPr>
              <w:t>:00</w:t>
            </w:r>
          </w:p>
        </w:tc>
        <w:tc>
          <w:tcPr>
            <w:tcW w:w="3742" w:type="dxa"/>
            <w:vAlign w:val="center"/>
          </w:tcPr>
          <w:p w:rsidR="002526EA" w:rsidRDefault="0007644C" w:rsidP="00EA0E4F">
            <w:pPr>
              <w:jc w:val="center"/>
              <w:rPr>
                <w:rFonts w:ascii="仿宋_GB2312" w:eastAsia="仿宋_GB2312"/>
                <w:sz w:val="24"/>
                <w:szCs w:val="24"/>
              </w:rPr>
            </w:pPr>
            <w:r>
              <w:rPr>
                <w:rFonts w:ascii="仿宋_GB2312" w:eastAsia="仿宋_GB2312" w:hint="eastAsia"/>
                <w:sz w:val="24"/>
                <w:szCs w:val="24"/>
              </w:rPr>
              <w:t>场馆讲解参观（含4D和天象馆电影一场）</w:t>
            </w:r>
          </w:p>
        </w:tc>
        <w:tc>
          <w:tcPr>
            <w:tcW w:w="3402" w:type="dxa"/>
            <w:vAlign w:val="center"/>
          </w:tcPr>
          <w:p w:rsidR="002526EA" w:rsidRPr="002526EA" w:rsidRDefault="0007644C" w:rsidP="00EA0E4F">
            <w:pPr>
              <w:jc w:val="center"/>
              <w:rPr>
                <w:rFonts w:ascii="仿宋_GB2312" w:eastAsia="仿宋_GB2312"/>
                <w:sz w:val="24"/>
                <w:szCs w:val="24"/>
              </w:rPr>
            </w:pPr>
            <w:r>
              <w:rPr>
                <w:rFonts w:ascii="仿宋_GB2312" w:eastAsia="仿宋_GB2312" w:hint="eastAsia"/>
                <w:sz w:val="24"/>
                <w:szCs w:val="24"/>
              </w:rPr>
              <w:t>金牌讲解员</w:t>
            </w:r>
          </w:p>
        </w:tc>
      </w:tr>
      <w:tr w:rsidR="002A5AF1" w:rsidTr="00EA0E4F">
        <w:trPr>
          <w:trHeight w:hRule="exact" w:val="680"/>
        </w:trPr>
        <w:tc>
          <w:tcPr>
            <w:tcW w:w="1225" w:type="dxa"/>
            <w:vMerge/>
            <w:vAlign w:val="center"/>
          </w:tcPr>
          <w:p w:rsidR="002A5AF1" w:rsidRPr="002526EA" w:rsidRDefault="002A5AF1" w:rsidP="00EA0E4F">
            <w:pPr>
              <w:jc w:val="center"/>
              <w:rPr>
                <w:rFonts w:ascii="仿宋_GB2312" w:eastAsia="仿宋_GB2312"/>
                <w:sz w:val="24"/>
                <w:szCs w:val="24"/>
              </w:rPr>
            </w:pPr>
          </w:p>
        </w:tc>
        <w:tc>
          <w:tcPr>
            <w:tcW w:w="1587" w:type="dxa"/>
            <w:vAlign w:val="center"/>
          </w:tcPr>
          <w:p w:rsidR="002A5AF1" w:rsidRDefault="002A5AF1" w:rsidP="00EA0E4F">
            <w:pPr>
              <w:jc w:val="center"/>
              <w:rPr>
                <w:rFonts w:ascii="仿宋_GB2312" w:eastAsia="仿宋_GB2312"/>
                <w:sz w:val="24"/>
                <w:szCs w:val="24"/>
              </w:rPr>
            </w:pPr>
            <w:r>
              <w:rPr>
                <w:rFonts w:ascii="仿宋_GB2312" w:eastAsia="仿宋_GB2312" w:hint="eastAsia"/>
                <w:sz w:val="24"/>
                <w:szCs w:val="24"/>
              </w:rPr>
              <w:t>15:00~16:00</w:t>
            </w:r>
          </w:p>
        </w:tc>
        <w:tc>
          <w:tcPr>
            <w:tcW w:w="3742" w:type="dxa"/>
            <w:vAlign w:val="center"/>
          </w:tcPr>
          <w:p w:rsidR="002A5AF1" w:rsidRDefault="002A5AF1" w:rsidP="00EA0E4F">
            <w:pPr>
              <w:jc w:val="center"/>
              <w:rPr>
                <w:rFonts w:ascii="仿宋_GB2312" w:eastAsia="仿宋_GB2312"/>
                <w:sz w:val="24"/>
                <w:szCs w:val="24"/>
              </w:rPr>
            </w:pPr>
            <w:r>
              <w:rPr>
                <w:rFonts w:ascii="仿宋_GB2312" w:eastAsia="仿宋_GB2312" w:hint="eastAsia"/>
                <w:sz w:val="24"/>
                <w:szCs w:val="24"/>
              </w:rPr>
              <w:t>航海类博物馆教育活动探究</w:t>
            </w:r>
          </w:p>
        </w:tc>
        <w:tc>
          <w:tcPr>
            <w:tcW w:w="3402" w:type="dxa"/>
            <w:vAlign w:val="center"/>
          </w:tcPr>
          <w:p w:rsidR="002A5AF1" w:rsidRDefault="002A5AF1" w:rsidP="00EA0E4F">
            <w:pPr>
              <w:jc w:val="center"/>
              <w:rPr>
                <w:rFonts w:ascii="仿宋_GB2312" w:eastAsia="仿宋_GB2312"/>
                <w:sz w:val="24"/>
                <w:szCs w:val="24"/>
              </w:rPr>
            </w:pPr>
            <w:r>
              <w:rPr>
                <w:rFonts w:ascii="仿宋_GB2312" w:eastAsia="仿宋_GB2312" w:hint="eastAsia"/>
                <w:sz w:val="24"/>
                <w:szCs w:val="24"/>
              </w:rPr>
              <w:t>吴春霞</w:t>
            </w:r>
          </w:p>
        </w:tc>
      </w:tr>
      <w:tr w:rsidR="002A5AF1" w:rsidTr="00EA0E4F">
        <w:trPr>
          <w:trHeight w:hRule="exact" w:val="680"/>
        </w:trPr>
        <w:tc>
          <w:tcPr>
            <w:tcW w:w="1225" w:type="dxa"/>
            <w:vMerge/>
            <w:vAlign w:val="center"/>
          </w:tcPr>
          <w:p w:rsidR="002A5AF1" w:rsidRPr="002526EA" w:rsidRDefault="002A5AF1" w:rsidP="00EA0E4F">
            <w:pPr>
              <w:jc w:val="center"/>
              <w:rPr>
                <w:rFonts w:ascii="仿宋_GB2312" w:eastAsia="仿宋_GB2312"/>
                <w:sz w:val="24"/>
                <w:szCs w:val="24"/>
              </w:rPr>
            </w:pPr>
          </w:p>
        </w:tc>
        <w:tc>
          <w:tcPr>
            <w:tcW w:w="1587" w:type="dxa"/>
            <w:vAlign w:val="center"/>
          </w:tcPr>
          <w:p w:rsidR="002A5AF1" w:rsidRDefault="002A5AF1" w:rsidP="00EA0E4F">
            <w:pPr>
              <w:jc w:val="center"/>
              <w:rPr>
                <w:rFonts w:ascii="仿宋_GB2312" w:eastAsia="仿宋_GB2312"/>
                <w:sz w:val="24"/>
                <w:szCs w:val="24"/>
              </w:rPr>
            </w:pPr>
            <w:r>
              <w:rPr>
                <w:rFonts w:ascii="仿宋_GB2312" w:eastAsia="仿宋_GB2312" w:hint="eastAsia"/>
                <w:sz w:val="24"/>
                <w:szCs w:val="24"/>
              </w:rPr>
              <w:t>16:00~16:30</w:t>
            </w:r>
          </w:p>
        </w:tc>
        <w:tc>
          <w:tcPr>
            <w:tcW w:w="3742" w:type="dxa"/>
            <w:vAlign w:val="center"/>
          </w:tcPr>
          <w:p w:rsidR="002A5AF1" w:rsidRDefault="002A5AF1" w:rsidP="00EA0E4F">
            <w:pPr>
              <w:jc w:val="center"/>
              <w:rPr>
                <w:rFonts w:ascii="仿宋_GB2312" w:eastAsia="仿宋_GB2312"/>
                <w:sz w:val="24"/>
                <w:szCs w:val="24"/>
              </w:rPr>
            </w:pPr>
            <w:r>
              <w:rPr>
                <w:rFonts w:ascii="仿宋_GB2312" w:eastAsia="仿宋_GB2312" w:hint="eastAsia"/>
                <w:sz w:val="24"/>
                <w:szCs w:val="24"/>
              </w:rPr>
              <w:t>博老师研习会成员自我介绍及分组</w:t>
            </w:r>
          </w:p>
        </w:tc>
        <w:tc>
          <w:tcPr>
            <w:tcW w:w="3402" w:type="dxa"/>
            <w:vAlign w:val="center"/>
          </w:tcPr>
          <w:p w:rsidR="002A5AF1" w:rsidRDefault="002A5AF1" w:rsidP="00EA0E4F">
            <w:pPr>
              <w:jc w:val="center"/>
              <w:rPr>
                <w:rFonts w:ascii="仿宋_GB2312" w:eastAsia="仿宋_GB2312"/>
                <w:sz w:val="24"/>
                <w:szCs w:val="24"/>
              </w:rPr>
            </w:pPr>
            <w:r>
              <w:rPr>
                <w:rFonts w:ascii="仿宋_GB2312" w:eastAsia="仿宋_GB2312" w:hint="eastAsia"/>
                <w:sz w:val="24"/>
                <w:szCs w:val="24"/>
              </w:rPr>
              <w:t>工作小组</w:t>
            </w:r>
          </w:p>
        </w:tc>
      </w:tr>
      <w:tr w:rsidR="002A5AF1" w:rsidTr="00EA0E4F">
        <w:trPr>
          <w:trHeight w:hRule="exact" w:val="680"/>
        </w:trPr>
        <w:tc>
          <w:tcPr>
            <w:tcW w:w="1225" w:type="dxa"/>
            <w:vMerge w:val="restart"/>
            <w:vAlign w:val="center"/>
          </w:tcPr>
          <w:p w:rsidR="002A5AF1" w:rsidRDefault="002A5AF1" w:rsidP="00EA0E4F">
            <w:pPr>
              <w:jc w:val="center"/>
              <w:rPr>
                <w:rFonts w:ascii="仿宋_GB2312" w:eastAsia="仿宋_GB2312"/>
                <w:sz w:val="24"/>
                <w:szCs w:val="24"/>
              </w:rPr>
            </w:pPr>
            <w:r>
              <w:rPr>
                <w:rFonts w:ascii="仿宋_GB2312" w:eastAsia="仿宋_GB2312" w:hint="eastAsia"/>
                <w:sz w:val="24"/>
                <w:szCs w:val="24"/>
              </w:rPr>
              <w:t>5月1</w:t>
            </w:r>
            <w:r w:rsidR="00EA0E4F">
              <w:rPr>
                <w:rFonts w:ascii="仿宋_GB2312" w:eastAsia="仿宋_GB2312" w:hint="eastAsia"/>
                <w:sz w:val="24"/>
                <w:szCs w:val="24"/>
              </w:rPr>
              <w:t>1</w:t>
            </w:r>
            <w:r>
              <w:rPr>
                <w:rFonts w:ascii="仿宋_GB2312" w:eastAsia="仿宋_GB2312" w:hint="eastAsia"/>
                <w:sz w:val="24"/>
                <w:szCs w:val="24"/>
              </w:rPr>
              <w:t>日</w:t>
            </w:r>
            <w:r w:rsidR="00EA0E4F">
              <w:rPr>
                <w:rFonts w:ascii="仿宋_GB2312" w:eastAsia="仿宋_GB2312" w:hint="eastAsia"/>
                <w:sz w:val="24"/>
                <w:szCs w:val="24"/>
              </w:rPr>
              <w:t>（周四）</w:t>
            </w:r>
          </w:p>
          <w:p w:rsidR="00EA0E4F" w:rsidRDefault="00EA0E4F" w:rsidP="00EA0E4F">
            <w:pPr>
              <w:jc w:val="center"/>
              <w:rPr>
                <w:rFonts w:ascii="仿宋_GB2312" w:eastAsia="仿宋_GB2312"/>
                <w:sz w:val="24"/>
                <w:szCs w:val="24"/>
              </w:rPr>
            </w:pPr>
          </w:p>
          <w:p w:rsidR="00EA0E4F" w:rsidRDefault="00EA0E4F" w:rsidP="00EA0E4F">
            <w:pPr>
              <w:jc w:val="center"/>
              <w:rPr>
                <w:rFonts w:ascii="仿宋_GB2312" w:eastAsia="仿宋_GB2312"/>
                <w:sz w:val="24"/>
                <w:szCs w:val="24"/>
              </w:rPr>
            </w:pPr>
            <w:r>
              <w:rPr>
                <w:rFonts w:ascii="仿宋_GB2312" w:eastAsia="仿宋_GB2312" w:hint="eastAsia"/>
                <w:sz w:val="24"/>
                <w:szCs w:val="24"/>
              </w:rPr>
              <w:t>地点：</w:t>
            </w:r>
          </w:p>
          <w:p w:rsidR="00EA0E4F" w:rsidRPr="002526EA" w:rsidRDefault="00EA0E4F" w:rsidP="00EA0E4F">
            <w:pPr>
              <w:jc w:val="center"/>
              <w:rPr>
                <w:rFonts w:ascii="仿宋_GB2312" w:eastAsia="仿宋_GB2312"/>
                <w:sz w:val="24"/>
                <w:szCs w:val="24"/>
              </w:rPr>
            </w:pPr>
            <w:r>
              <w:rPr>
                <w:rFonts w:ascii="仿宋_GB2312" w:eastAsia="仿宋_GB2312" w:hint="eastAsia"/>
                <w:sz w:val="24"/>
                <w:szCs w:val="24"/>
              </w:rPr>
              <w:t>北蔡高级中学</w:t>
            </w:r>
          </w:p>
        </w:tc>
        <w:tc>
          <w:tcPr>
            <w:tcW w:w="1587" w:type="dxa"/>
            <w:vAlign w:val="center"/>
          </w:tcPr>
          <w:p w:rsidR="002A5AF1" w:rsidRDefault="002A5AF1" w:rsidP="00EA0E4F">
            <w:pPr>
              <w:jc w:val="center"/>
              <w:rPr>
                <w:rFonts w:ascii="仿宋_GB2312" w:eastAsia="仿宋_GB2312"/>
                <w:sz w:val="24"/>
                <w:szCs w:val="24"/>
              </w:rPr>
            </w:pPr>
            <w:r>
              <w:rPr>
                <w:rFonts w:ascii="仿宋_GB2312" w:eastAsia="仿宋_GB2312" w:hint="eastAsia"/>
                <w:sz w:val="24"/>
                <w:szCs w:val="24"/>
              </w:rPr>
              <w:lastRenderedPageBreak/>
              <w:t>9:00~12:00</w:t>
            </w:r>
          </w:p>
        </w:tc>
        <w:tc>
          <w:tcPr>
            <w:tcW w:w="3742" w:type="dxa"/>
            <w:vAlign w:val="center"/>
          </w:tcPr>
          <w:p w:rsidR="002A5AF1" w:rsidRDefault="002A5AF1" w:rsidP="00EA0E4F">
            <w:pPr>
              <w:jc w:val="center"/>
              <w:rPr>
                <w:rFonts w:ascii="仿宋_GB2312" w:eastAsia="仿宋_GB2312"/>
                <w:sz w:val="24"/>
                <w:szCs w:val="24"/>
              </w:rPr>
            </w:pPr>
            <w:r>
              <w:rPr>
                <w:rFonts w:ascii="仿宋_GB2312" w:eastAsia="仿宋_GB2312" w:hint="eastAsia"/>
                <w:sz w:val="24"/>
                <w:szCs w:val="24"/>
              </w:rPr>
              <w:t>中国航海史</w:t>
            </w:r>
          </w:p>
        </w:tc>
        <w:tc>
          <w:tcPr>
            <w:tcW w:w="3402" w:type="dxa"/>
            <w:vAlign w:val="center"/>
          </w:tcPr>
          <w:p w:rsidR="002A5AF1" w:rsidRDefault="002A5AF1" w:rsidP="00EA0E4F">
            <w:pPr>
              <w:jc w:val="center"/>
              <w:rPr>
                <w:rFonts w:ascii="仿宋_GB2312" w:eastAsia="仿宋_GB2312"/>
                <w:sz w:val="24"/>
                <w:szCs w:val="24"/>
              </w:rPr>
            </w:pPr>
            <w:r>
              <w:rPr>
                <w:rFonts w:ascii="仿宋_GB2312" w:eastAsia="仿宋_GB2312" w:hint="eastAsia"/>
                <w:sz w:val="24"/>
                <w:szCs w:val="24"/>
              </w:rPr>
              <w:t>时平（上海海事大学教授）</w:t>
            </w:r>
          </w:p>
        </w:tc>
      </w:tr>
      <w:tr w:rsidR="00EA0E4F" w:rsidTr="00EA0E4F">
        <w:trPr>
          <w:trHeight w:hRule="exact" w:val="680"/>
        </w:trPr>
        <w:tc>
          <w:tcPr>
            <w:tcW w:w="1225" w:type="dxa"/>
            <w:vMerge/>
            <w:vAlign w:val="center"/>
          </w:tcPr>
          <w:p w:rsidR="00EA0E4F" w:rsidRDefault="00EA0E4F" w:rsidP="00EA0E4F">
            <w:pPr>
              <w:jc w:val="center"/>
              <w:rPr>
                <w:rFonts w:ascii="仿宋_GB2312" w:eastAsia="仿宋_GB2312"/>
                <w:sz w:val="24"/>
                <w:szCs w:val="24"/>
              </w:rPr>
            </w:pPr>
          </w:p>
        </w:tc>
        <w:tc>
          <w:tcPr>
            <w:tcW w:w="1587" w:type="dxa"/>
            <w:vAlign w:val="center"/>
          </w:tcPr>
          <w:p w:rsidR="00EA0E4F" w:rsidRDefault="00EA0E4F" w:rsidP="00EA0E4F">
            <w:pPr>
              <w:jc w:val="center"/>
              <w:rPr>
                <w:rFonts w:ascii="仿宋_GB2312" w:eastAsia="仿宋_GB2312"/>
                <w:sz w:val="24"/>
                <w:szCs w:val="24"/>
              </w:rPr>
            </w:pPr>
            <w:r>
              <w:rPr>
                <w:rFonts w:ascii="仿宋_GB2312" w:eastAsia="仿宋_GB2312" w:hint="eastAsia"/>
                <w:sz w:val="24"/>
                <w:szCs w:val="24"/>
              </w:rPr>
              <w:t>13:00~14：00</w:t>
            </w:r>
          </w:p>
        </w:tc>
        <w:tc>
          <w:tcPr>
            <w:tcW w:w="3742" w:type="dxa"/>
            <w:vAlign w:val="center"/>
          </w:tcPr>
          <w:p w:rsidR="00EA0E4F" w:rsidRDefault="00EA0E4F" w:rsidP="00EA0E4F">
            <w:pPr>
              <w:jc w:val="center"/>
              <w:rPr>
                <w:rFonts w:ascii="仿宋_GB2312" w:eastAsia="仿宋_GB2312"/>
                <w:sz w:val="24"/>
                <w:szCs w:val="24"/>
              </w:rPr>
            </w:pPr>
            <w:r>
              <w:rPr>
                <w:rFonts w:ascii="仿宋_GB2312" w:eastAsia="仿宋_GB2312" w:hint="eastAsia"/>
                <w:sz w:val="24"/>
                <w:szCs w:val="24"/>
              </w:rPr>
              <w:t>主题活动案范本介绍</w:t>
            </w:r>
          </w:p>
        </w:tc>
        <w:tc>
          <w:tcPr>
            <w:tcW w:w="3402" w:type="dxa"/>
            <w:vAlign w:val="center"/>
          </w:tcPr>
          <w:p w:rsidR="00EA0E4F" w:rsidRDefault="00EA0E4F" w:rsidP="00EA0E4F">
            <w:pPr>
              <w:jc w:val="center"/>
              <w:rPr>
                <w:rFonts w:ascii="仿宋_GB2312" w:eastAsia="仿宋_GB2312"/>
                <w:sz w:val="24"/>
                <w:szCs w:val="24"/>
              </w:rPr>
            </w:pPr>
            <w:r>
              <w:rPr>
                <w:rFonts w:ascii="仿宋_GB2312" w:eastAsia="仿宋_GB2312" w:hint="eastAsia"/>
                <w:sz w:val="24"/>
                <w:szCs w:val="24"/>
              </w:rPr>
              <w:t>博老师研习会工作组</w:t>
            </w:r>
          </w:p>
        </w:tc>
      </w:tr>
      <w:tr w:rsidR="00EA0E4F" w:rsidTr="00EA0E4F">
        <w:trPr>
          <w:trHeight w:hRule="exact" w:val="680"/>
        </w:trPr>
        <w:tc>
          <w:tcPr>
            <w:tcW w:w="1225" w:type="dxa"/>
            <w:vMerge/>
            <w:vAlign w:val="center"/>
          </w:tcPr>
          <w:p w:rsidR="00EA0E4F" w:rsidRDefault="00EA0E4F" w:rsidP="00EA0E4F">
            <w:pPr>
              <w:jc w:val="center"/>
              <w:rPr>
                <w:rFonts w:ascii="仿宋_GB2312" w:eastAsia="仿宋_GB2312"/>
                <w:sz w:val="24"/>
                <w:szCs w:val="24"/>
              </w:rPr>
            </w:pPr>
          </w:p>
        </w:tc>
        <w:tc>
          <w:tcPr>
            <w:tcW w:w="1587" w:type="dxa"/>
            <w:vAlign w:val="center"/>
          </w:tcPr>
          <w:p w:rsidR="00EA0E4F" w:rsidRDefault="00EA0E4F" w:rsidP="00EA0E4F">
            <w:pPr>
              <w:jc w:val="center"/>
              <w:rPr>
                <w:rFonts w:ascii="仿宋_GB2312" w:eastAsia="仿宋_GB2312"/>
                <w:sz w:val="24"/>
                <w:szCs w:val="24"/>
              </w:rPr>
            </w:pPr>
            <w:r>
              <w:rPr>
                <w:rFonts w:ascii="仿宋_GB2312" w:eastAsia="仿宋_GB2312" w:hint="eastAsia"/>
                <w:sz w:val="24"/>
                <w:szCs w:val="24"/>
              </w:rPr>
              <w:t>14:00~16:00</w:t>
            </w:r>
          </w:p>
        </w:tc>
        <w:tc>
          <w:tcPr>
            <w:tcW w:w="3742" w:type="dxa"/>
            <w:vAlign w:val="center"/>
          </w:tcPr>
          <w:p w:rsidR="00EA0E4F" w:rsidRDefault="00EA0E4F" w:rsidP="00EA0E4F">
            <w:pPr>
              <w:jc w:val="center"/>
              <w:rPr>
                <w:rFonts w:ascii="仿宋_GB2312" w:eastAsia="仿宋_GB2312"/>
                <w:sz w:val="24"/>
                <w:szCs w:val="24"/>
              </w:rPr>
            </w:pPr>
            <w:r>
              <w:rPr>
                <w:rFonts w:ascii="仿宋_GB2312" w:eastAsia="仿宋_GB2312" w:hint="eastAsia"/>
                <w:sz w:val="24"/>
                <w:szCs w:val="24"/>
              </w:rPr>
              <w:t>校本课程编写指导</w:t>
            </w:r>
          </w:p>
        </w:tc>
        <w:tc>
          <w:tcPr>
            <w:tcW w:w="3402" w:type="dxa"/>
            <w:vAlign w:val="center"/>
          </w:tcPr>
          <w:p w:rsidR="00EA0E4F" w:rsidRDefault="00EA0E4F" w:rsidP="00EA0E4F">
            <w:pPr>
              <w:jc w:val="center"/>
              <w:rPr>
                <w:rFonts w:ascii="仿宋_GB2312" w:eastAsia="仿宋_GB2312"/>
                <w:sz w:val="24"/>
                <w:szCs w:val="24"/>
              </w:rPr>
            </w:pPr>
            <w:r>
              <w:rPr>
                <w:rFonts w:ascii="仿宋_GB2312" w:eastAsia="仿宋_GB2312" w:hint="eastAsia"/>
                <w:sz w:val="24"/>
                <w:szCs w:val="24"/>
              </w:rPr>
              <w:t>市教研员</w:t>
            </w:r>
          </w:p>
        </w:tc>
      </w:tr>
      <w:tr w:rsidR="00EA0E4F" w:rsidTr="00EA0E4F">
        <w:trPr>
          <w:trHeight w:hRule="exact" w:val="680"/>
        </w:trPr>
        <w:tc>
          <w:tcPr>
            <w:tcW w:w="1225" w:type="dxa"/>
            <w:vMerge/>
            <w:vAlign w:val="center"/>
          </w:tcPr>
          <w:p w:rsidR="00EA0E4F" w:rsidRDefault="00EA0E4F" w:rsidP="00EA0E4F">
            <w:pPr>
              <w:jc w:val="center"/>
              <w:rPr>
                <w:rFonts w:ascii="仿宋_GB2312" w:eastAsia="仿宋_GB2312"/>
                <w:sz w:val="24"/>
                <w:szCs w:val="24"/>
              </w:rPr>
            </w:pPr>
          </w:p>
        </w:tc>
        <w:tc>
          <w:tcPr>
            <w:tcW w:w="1587" w:type="dxa"/>
            <w:vAlign w:val="center"/>
          </w:tcPr>
          <w:p w:rsidR="00EA0E4F" w:rsidRDefault="00EA0E4F" w:rsidP="00EA0E4F">
            <w:pPr>
              <w:jc w:val="center"/>
              <w:rPr>
                <w:rFonts w:ascii="仿宋_GB2312" w:eastAsia="仿宋_GB2312"/>
                <w:sz w:val="24"/>
                <w:szCs w:val="24"/>
              </w:rPr>
            </w:pPr>
            <w:r>
              <w:rPr>
                <w:rFonts w:ascii="仿宋_GB2312" w:eastAsia="仿宋_GB2312" w:hint="eastAsia"/>
                <w:sz w:val="24"/>
                <w:szCs w:val="24"/>
              </w:rPr>
              <w:t>16:00~17:00</w:t>
            </w:r>
          </w:p>
        </w:tc>
        <w:tc>
          <w:tcPr>
            <w:tcW w:w="3742" w:type="dxa"/>
            <w:vAlign w:val="center"/>
          </w:tcPr>
          <w:p w:rsidR="00EA0E4F" w:rsidRDefault="00EA0E4F" w:rsidP="00EA0E4F">
            <w:pPr>
              <w:jc w:val="center"/>
              <w:rPr>
                <w:rFonts w:ascii="仿宋_GB2312" w:eastAsia="仿宋_GB2312"/>
                <w:sz w:val="24"/>
                <w:szCs w:val="24"/>
              </w:rPr>
            </w:pPr>
            <w:r>
              <w:rPr>
                <w:rFonts w:ascii="仿宋_GB2312" w:eastAsia="仿宋_GB2312" w:hint="eastAsia"/>
                <w:sz w:val="24"/>
                <w:szCs w:val="24"/>
              </w:rPr>
              <w:t>航海创新实验室参观学习</w:t>
            </w:r>
          </w:p>
        </w:tc>
        <w:tc>
          <w:tcPr>
            <w:tcW w:w="3402" w:type="dxa"/>
            <w:vAlign w:val="center"/>
          </w:tcPr>
          <w:p w:rsidR="00EA0E4F" w:rsidRDefault="00EA0E4F" w:rsidP="00EA0E4F">
            <w:pPr>
              <w:jc w:val="center"/>
              <w:rPr>
                <w:rFonts w:ascii="仿宋_GB2312" w:eastAsia="仿宋_GB2312"/>
                <w:sz w:val="24"/>
                <w:szCs w:val="24"/>
              </w:rPr>
            </w:pPr>
            <w:r>
              <w:rPr>
                <w:rFonts w:ascii="仿宋_GB2312" w:eastAsia="仿宋_GB2312" w:hint="eastAsia"/>
                <w:sz w:val="24"/>
                <w:szCs w:val="24"/>
              </w:rPr>
              <w:t>活动实验室负责人</w:t>
            </w:r>
          </w:p>
        </w:tc>
      </w:tr>
      <w:tr w:rsidR="00EA0E4F" w:rsidTr="00EA0E4F">
        <w:trPr>
          <w:trHeight w:hRule="exact" w:val="680"/>
        </w:trPr>
        <w:tc>
          <w:tcPr>
            <w:tcW w:w="1225" w:type="dxa"/>
            <w:vMerge w:val="restart"/>
            <w:vAlign w:val="center"/>
          </w:tcPr>
          <w:p w:rsidR="00EA0E4F" w:rsidRDefault="00EA0E4F" w:rsidP="00EA0E4F">
            <w:pPr>
              <w:jc w:val="center"/>
              <w:rPr>
                <w:rFonts w:ascii="仿宋_GB2312" w:eastAsia="仿宋_GB2312"/>
                <w:sz w:val="24"/>
                <w:szCs w:val="24"/>
              </w:rPr>
            </w:pPr>
            <w:r>
              <w:rPr>
                <w:rFonts w:ascii="仿宋_GB2312" w:eastAsia="仿宋_GB2312" w:hint="eastAsia"/>
                <w:sz w:val="24"/>
                <w:szCs w:val="24"/>
              </w:rPr>
              <w:t>5月18日</w:t>
            </w:r>
          </w:p>
          <w:p w:rsidR="00EA0E4F" w:rsidRDefault="00EA0E4F" w:rsidP="00EA0E4F">
            <w:pPr>
              <w:jc w:val="center"/>
              <w:rPr>
                <w:rFonts w:ascii="仿宋_GB2312" w:eastAsia="仿宋_GB2312"/>
                <w:sz w:val="24"/>
                <w:szCs w:val="24"/>
              </w:rPr>
            </w:pPr>
            <w:r>
              <w:rPr>
                <w:rFonts w:ascii="仿宋_GB2312" w:eastAsia="仿宋_GB2312" w:hint="eastAsia"/>
                <w:sz w:val="24"/>
                <w:szCs w:val="24"/>
              </w:rPr>
              <w:t>（周四）</w:t>
            </w:r>
          </w:p>
          <w:p w:rsidR="00EA0E4F" w:rsidRDefault="00EA0E4F" w:rsidP="00EA0E4F">
            <w:pPr>
              <w:jc w:val="center"/>
              <w:rPr>
                <w:rFonts w:ascii="仿宋_GB2312" w:eastAsia="仿宋_GB2312"/>
                <w:sz w:val="24"/>
                <w:szCs w:val="24"/>
              </w:rPr>
            </w:pPr>
          </w:p>
          <w:p w:rsidR="00EA0E4F" w:rsidRDefault="00EA0E4F" w:rsidP="00EA0E4F">
            <w:pPr>
              <w:jc w:val="center"/>
              <w:rPr>
                <w:rFonts w:ascii="仿宋_GB2312" w:eastAsia="仿宋_GB2312"/>
                <w:sz w:val="24"/>
                <w:szCs w:val="24"/>
              </w:rPr>
            </w:pPr>
            <w:r>
              <w:rPr>
                <w:rFonts w:ascii="仿宋_GB2312" w:eastAsia="仿宋_GB2312" w:hint="eastAsia"/>
                <w:sz w:val="24"/>
                <w:szCs w:val="24"/>
              </w:rPr>
              <w:t>地点：</w:t>
            </w:r>
          </w:p>
          <w:p w:rsidR="00EA0E4F" w:rsidRPr="002526EA" w:rsidRDefault="00EA0E4F" w:rsidP="00EA0E4F">
            <w:pPr>
              <w:jc w:val="center"/>
              <w:rPr>
                <w:rFonts w:ascii="仿宋_GB2312" w:eastAsia="仿宋_GB2312"/>
                <w:sz w:val="24"/>
                <w:szCs w:val="24"/>
              </w:rPr>
            </w:pPr>
            <w:r>
              <w:rPr>
                <w:rFonts w:ascii="仿宋_GB2312" w:eastAsia="仿宋_GB2312" w:hint="eastAsia"/>
                <w:sz w:val="24"/>
                <w:szCs w:val="24"/>
              </w:rPr>
              <w:t>中国航海博物馆</w:t>
            </w:r>
          </w:p>
        </w:tc>
        <w:tc>
          <w:tcPr>
            <w:tcW w:w="1587" w:type="dxa"/>
            <w:vAlign w:val="center"/>
          </w:tcPr>
          <w:p w:rsidR="00EA0E4F" w:rsidRDefault="00EA0E4F" w:rsidP="00EA0E4F">
            <w:pPr>
              <w:jc w:val="center"/>
              <w:rPr>
                <w:rFonts w:ascii="仿宋_GB2312" w:eastAsia="仿宋_GB2312"/>
                <w:sz w:val="24"/>
                <w:szCs w:val="24"/>
              </w:rPr>
            </w:pPr>
            <w:r>
              <w:rPr>
                <w:rFonts w:ascii="仿宋_GB2312" w:eastAsia="仿宋_GB2312" w:hint="eastAsia"/>
                <w:sz w:val="24"/>
                <w:szCs w:val="24"/>
              </w:rPr>
              <w:t>9:30~11:30</w:t>
            </w:r>
          </w:p>
        </w:tc>
        <w:tc>
          <w:tcPr>
            <w:tcW w:w="3742" w:type="dxa"/>
            <w:vAlign w:val="center"/>
          </w:tcPr>
          <w:p w:rsidR="00EA0E4F" w:rsidRDefault="00EA0E4F" w:rsidP="00EA0E4F">
            <w:pPr>
              <w:jc w:val="center"/>
              <w:rPr>
                <w:rFonts w:ascii="仿宋_GB2312" w:eastAsia="仿宋_GB2312"/>
                <w:sz w:val="24"/>
                <w:szCs w:val="24"/>
              </w:rPr>
            </w:pPr>
            <w:r>
              <w:rPr>
                <w:rFonts w:ascii="仿宋_GB2312" w:eastAsia="仿宋_GB2312" w:hint="eastAsia"/>
                <w:sz w:val="24"/>
                <w:szCs w:val="24"/>
              </w:rPr>
              <w:t>航海技术现场解读</w:t>
            </w:r>
          </w:p>
        </w:tc>
        <w:tc>
          <w:tcPr>
            <w:tcW w:w="3402" w:type="dxa"/>
            <w:vAlign w:val="center"/>
          </w:tcPr>
          <w:p w:rsidR="00EA0E4F" w:rsidRPr="001E5E77" w:rsidRDefault="00EA0E4F" w:rsidP="00EA0E4F">
            <w:pPr>
              <w:jc w:val="center"/>
              <w:rPr>
                <w:rFonts w:ascii="仿宋_GB2312" w:eastAsia="仿宋_GB2312"/>
                <w:sz w:val="24"/>
                <w:szCs w:val="24"/>
              </w:rPr>
            </w:pPr>
            <w:r>
              <w:rPr>
                <w:rFonts w:ascii="仿宋_GB2312" w:eastAsia="仿宋_GB2312" w:hint="eastAsia"/>
                <w:sz w:val="24"/>
                <w:szCs w:val="24"/>
              </w:rPr>
              <w:t>许忠锡（上海海事大学教授）</w:t>
            </w:r>
          </w:p>
        </w:tc>
      </w:tr>
      <w:tr w:rsidR="00EA0E4F" w:rsidTr="00EA0E4F">
        <w:trPr>
          <w:trHeight w:hRule="exact" w:val="680"/>
        </w:trPr>
        <w:tc>
          <w:tcPr>
            <w:tcW w:w="1225" w:type="dxa"/>
            <w:vMerge/>
            <w:vAlign w:val="center"/>
          </w:tcPr>
          <w:p w:rsidR="00EA0E4F" w:rsidRDefault="00EA0E4F" w:rsidP="00EA0E4F">
            <w:pPr>
              <w:jc w:val="center"/>
              <w:rPr>
                <w:rFonts w:ascii="仿宋_GB2312" w:eastAsia="仿宋_GB2312"/>
                <w:sz w:val="24"/>
                <w:szCs w:val="24"/>
              </w:rPr>
            </w:pPr>
          </w:p>
        </w:tc>
        <w:tc>
          <w:tcPr>
            <w:tcW w:w="1587" w:type="dxa"/>
            <w:vAlign w:val="center"/>
          </w:tcPr>
          <w:p w:rsidR="00EA0E4F" w:rsidRDefault="00EA0E4F" w:rsidP="00EA0E4F">
            <w:pPr>
              <w:jc w:val="center"/>
              <w:rPr>
                <w:rFonts w:ascii="仿宋_GB2312" w:eastAsia="仿宋_GB2312"/>
                <w:sz w:val="24"/>
                <w:szCs w:val="24"/>
              </w:rPr>
            </w:pPr>
            <w:r>
              <w:rPr>
                <w:rFonts w:ascii="仿宋_GB2312" w:eastAsia="仿宋_GB2312" w:hint="eastAsia"/>
                <w:sz w:val="24"/>
                <w:szCs w:val="24"/>
              </w:rPr>
              <w:t>13:00~15：30</w:t>
            </w:r>
          </w:p>
        </w:tc>
        <w:tc>
          <w:tcPr>
            <w:tcW w:w="3742" w:type="dxa"/>
            <w:vAlign w:val="center"/>
          </w:tcPr>
          <w:p w:rsidR="00EA0E4F" w:rsidRDefault="00EA0E4F" w:rsidP="008A6421">
            <w:pPr>
              <w:jc w:val="center"/>
              <w:rPr>
                <w:rFonts w:ascii="仿宋_GB2312" w:eastAsia="仿宋_GB2312"/>
                <w:sz w:val="24"/>
                <w:szCs w:val="24"/>
              </w:rPr>
            </w:pPr>
            <w:r>
              <w:rPr>
                <w:rFonts w:ascii="仿宋_GB2312" w:eastAsia="仿宋_GB2312" w:hint="eastAsia"/>
                <w:sz w:val="24"/>
                <w:szCs w:val="24"/>
              </w:rPr>
              <w:t>军事航海现场解读</w:t>
            </w:r>
          </w:p>
        </w:tc>
        <w:tc>
          <w:tcPr>
            <w:tcW w:w="3402" w:type="dxa"/>
            <w:vAlign w:val="center"/>
          </w:tcPr>
          <w:p w:rsidR="00EA0E4F" w:rsidRPr="00C738BB" w:rsidRDefault="00EA0E4F" w:rsidP="008A6421">
            <w:pPr>
              <w:jc w:val="center"/>
              <w:rPr>
                <w:rFonts w:ascii="仿宋_GB2312" w:eastAsia="仿宋_GB2312"/>
                <w:sz w:val="24"/>
                <w:szCs w:val="24"/>
              </w:rPr>
            </w:pPr>
            <w:r>
              <w:rPr>
                <w:rFonts w:ascii="仿宋_GB2312" w:eastAsia="仿宋_GB2312" w:hint="eastAsia"/>
                <w:sz w:val="24"/>
                <w:szCs w:val="24"/>
              </w:rPr>
              <w:t>丛建国（原博物馆副馆长）</w:t>
            </w:r>
          </w:p>
        </w:tc>
      </w:tr>
      <w:tr w:rsidR="00EA0E4F" w:rsidTr="00EA0E4F">
        <w:trPr>
          <w:trHeight w:hRule="exact" w:val="680"/>
        </w:trPr>
        <w:tc>
          <w:tcPr>
            <w:tcW w:w="1225" w:type="dxa"/>
            <w:vMerge/>
            <w:vAlign w:val="center"/>
          </w:tcPr>
          <w:p w:rsidR="00EA0E4F" w:rsidRDefault="00EA0E4F" w:rsidP="00EA0E4F">
            <w:pPr>
              <w:jc w:val="center"/>
              <w:rPr>
                <w:rFonts w:ascii="仿宋_GB2312" w:eastAsia="仿宋_GB2312"/>
                <w:sz w:val="24"/>
                <w:szCs w:val="24"/>
              </w:rPr>
            </w:pPr>
          </w:p>
        </w:tc>
        <w:tc>
          <w:tcPr>
            <w:tcW w:w="1587" w:type="dxa"/>
            <w:vAlign w:val="center"/>
          </w:tcPr>
          <w:p w:rsidR="00EA0E4F" w:rsidRDefault="00EA0E4F" w:rsidP="00EA0E4F">
            <w:pPr>
              <w:jc w:val="center"/>
              <w:rPr>
                <w:rFonts w:ascii="仿宋_GB2312" w:eastAsia="仿宋_GB2312"/>
                <w:sz w:val="24"/>
                <w:szCs w:val="24"/>
              </w:rPr>
            </w:pPr>
            <w:r>
              <w:rPr>
                <w:rFonts w:ascii="仿宋_GB2312" w:eastAsia="仿宋_GB2312" w:hint="eastAsia"/>
                <w:sz w:val="24"/>
                <w:szCs w:val="24"/>
              </w:rPr>
              <w:t>15:30~16:15</w:t>
            </w:r>
          </w:p>
        </w:tc>
        <w:tc>
          <w:tcPr>
            <w:tcW w:w="3742" w:type="dxa"/>
            <w:vAlign w:val="center"/>
          </w:tcPr>
          <w:p w:rsidR="00EA0E4F" w:rsidRDefault="00EA0E4F" w:rsidP="00EA0E4F">
            <w:pPr>
              <w:rPr>
                <w:rFonts w:ascii="仿宋_GB2312" w:eastAsia="仿宋_GB2312"/>
                <w:sz w:val="24"/>
                <w:szCs w:val="24"/>
              </w:rPr>
            </w:pPr>
            <w:r>
              <w:rPr>
                <w:rFonts w:ascii="仿宋_GB2312" w:eastAsia="仿宋_GB2312" w:hint="eastAsia"/>
                <w:sz w:val="24"/>
                <w:szCs w:val="24"/>
              </w:rPr>
              <w:t>小组交流（博物馆教育资源讨论）</w:t>
            </w:r>
          </w:p>
        </w:tc>
        <w:tc>
          <w:tcPr>
            <w:tcW w:w="3402" w:type="dxa"/>
            <w:vAlign w:val="center"/>
          </w:tcPr>
          <w:p w:rsidR="00EA0E4F" w:rsidRDefault="00EA0E4F" w:rsidP="00C93727">
            <w:pPr>
              <w:jc w:val="center"/>
              <w:rPr>
                <w:rFonts w:ascii="仿宋_GB2312" w:eastAsia="仿宋_GB2312"/>
                <w:sz w:val="24"/>
                <w:szCs w:val="24"/>
              </w:rPr>
            </w:pPr>
            <w:r>
              <w:rPr>
                <w:rFonts w:ascii="仿宋_GB2312" w:eastAsia="仿宋_GB2312" w:hint="eastAsia"/>
                <w:sz w:val="24"/>
                <w:szCs w:val="24"/>
              </w:rPr>
              <w:t>工作小组</w:t>
            </w:r>
          </w:p>
        </w:tc>
      </w:tr>
      <w:tr w:rsidR="00EA0E4F" w:rsidTr="00EA0E4F">
        <w:trPr>
          <w:trHeight w:hRule="exact" w:val="680"/>
        </w:trPr>
        <w:tc>
          <w:tcPr>
            <w:tcW w:w="1225" w:type="dxa"/>
            <w:vMerge w:val="restart"/>
            <w:vAlign w:val="center"/>
          </w:tcPr>
          <w:p w:rsidR="00EA0E4F" w:rsidRDefault="00EA0E4F" w:rsidP="00EA0E4F">
            <w:pPr>
              <w:jc w:val="center"/>
              <w:rPr>
                <w:rFonts w:ascii="仿宋_GB2312" w:eastAsia="仿宋_GB2312"/>
                <w:sz w:val="24"/>
                <w:szCs w:val="24"/>
              </w:rPr>
            </w:pPr>
            <w:r>
              <w:rPr>
                <w:rFonts w:ascii="仿宋_GB2312" w:eastAsia="仿宋_GB2312" w:hint="eastAsia"/>
                <w:sz w:val="24"/>
                <w:szCs w:val="24"/>
              </w:rPr>
              <w:t>5月25日（周四）</w:t>
            </w:r>
          </w:p>
          <w:p w:rsidR="00EA0E4F" w:rsidRDefault="00EA0E4F" w:rsidP="00EA0E4F">
            <w:pPr>
              <w:jc w:val="center"/>
              <w:rPr>
                <w:rFonts w:ascii="仿宋_GB2312" w:eastAsia="仿宋_GB2312"/>
                <w:sz w:val="24"/>
                <w:szCs w:val="24"/>
              </w:rPr>
            </w:pPr>
          </w:p>
          <w:p w:rsidR="00EA0E4F" w:rsidRDefault="00EA0E4F" w:rsidP="00EA0E4F">
            <w:pPr>
              <w:jc w:val="center"/>
              <w:rPr>
                <w:rFonts w:ascii="仿宋_GB2312" w:eastAsia="仿宋_GB2312"/>
                <w:sz w:val="24"/>
                <w:szCs w:val="24"/>
              </w:rPr>
            </w:pPr>
            <w:r>
              <w:rPr>
                <w:rFonts w:ascii="仿宋_GB2312" w:eastAsia="仿宋_GB2312" w:hint="eastAsia"/>
                <w:sz w:val="24"/>
                <w:szCs w:val="24"/>
              </w:rPr>
              <w:t>地点：</w:t>
            </w:r>
          </w:p>
          <w:p w:rsidR="00EA0E4F" w:rsidRPr="002526EA" w:rsidRDefault="00EA0E4F" w:rsidP="00EA0E4F">
            <w:pPr>
              <w:jc w:val="center"/>
              <w:rPr>
                <w:rFonts w:ascii="仿宋_GB2312" w:eastAsia="仿宋_GB2312"/>
                <w:sz w:val="24"/>
                <w:szCs w:val="24"/>
              </w:rPr>
            </w:pPr>
            <w:r>
              <w:rPr>
                <w:rFonts w:ascii="仿宋_GB2312" w:eastAsia="仿宋_GB2312" w:hint="eastAsia"/>
                <w:sz w:val="24"/>
                <w:szCs w:val="24"/>
              </w:rPr>
              <w:t>中国航海博物馆</w:t>
            </w:r>
          </w:p>
        </w:tc>
        <w:tc>
          <w:tcPr>
            <w:tcW w:w="1587" w:type="dxa"/>
            <w:vAlign w:val="center"/>
          </w:tcPr>
          <w:p w:rsidR="00EA0E4F" w:rsidRDefault="00EA0E4F" w:rsidP="004716B1">
            <w:pPr>
              <w:jc w:val="center"/>
              <w:rPr>
                <w:rFonts w:ascii="仿宋_GB2312" w:eastAsia="仿宋_GB2312"/>
                <w:sz w:val="24"/>
                <w:szCs w:val="24"/>
              </w:rPr>
            </w:pPr>
            <w:r>
              <w:rPr>
                <w:rFonts w:ascii="仿宋_GB2312" w:eastAsia="仿宋_GB2312" w:hint="eastAsia"/>
                <w:sz w:val="24"/>
                <w:szCs w:val="24"/>
              </w:rPr>
              <w:t>9:30~1</w:t>
            </w:r>
            <w:r w:rsidR="004716B1">
              <w:rPr>
                <w:rFonts w:ascii="仿宋_GB2312" w:eastAsia="仿宋_GB2312" w:hint="eastAsia"/>
                <w:sz w:val="24"/>
                <w:szCs w:val="24"/>
              </w:rPr>
              <w:t>0</w:t>
            </w:r>
            <w:r>
              <w:rPr>
                <w:rFonts w:ascii="仿宋_GB2312" w:eastAsia="仿宋_GB2312" w:hint="eastAsia"/>
                <w:sz w:val="24"/>
                <w:szCs w:val="24"/>
              </w:rPr>
              <w:t>:</w:t>
            </w:r>
            <w:r w:rsidR="004716B1">
              <w:rPr>
                <w:rFonts w:ascii="仿宋_GB2312" w:eastAsia="仿宋_GB2312" w:hint="eastAsia"/>
                <w:sz w:val="24"/>
                <w:szCs w:val="24"/>
              </w:rPr>
              <w:t>3</w:t>
            </w:r>
            <w:r>
              <w:rPr>
                <w:rFonts w:ascii="仿宋_GB2312" w:eastAsia="仿宋_GB2312" w:hint="eastAsia"/>
                <w:sz w:val="24"/>
                <w:szCs w:val="24"/>
              </w:rPr>
              <w:t>0</w:t>
            </w:r>
          </w:p>
        </w:tc>
        <w:tc>
          <w:tcPr>
            <w:tcW w:w="3742" w:type="dxa"/>
            <w:vAlign w:val="center"/>
          </w:tcPr>
          <w:p w:rsidR="00EA0E4F" w:rsidRDefault="00EA0E4F" w:rsidP="00EA0E4F">
            <w:pPr>
              <w:jc w:val="center"/>
              <w:rPr>
                <w:rFonts w:ascii="仿宋_GB2312" w:eastAsia="仿宋_GB2312"/>
                <w:sz w:val="24"/>
                <w:szCs w:val="24"/>
              </w:rPr>
            </w:pPr>
            <w:r>
              <w:rPr>
                <w:rFonts w:ascii="仿宋_GB2312" w:eastAsia="仿宋_GB2312" w:hint="eastAsia"/>
                <w:sz w:val="24"/>
                <w:szCs w:val="24"/>
              </w:rPr>
              <w:t>海事与海上安全现场解读</w:t>
            </w:r>
          </w:p>
        </w:tc>
        <w:tc>
          <w:tcPr>
            <w:tcW w:w="3402" w:type="dxa"/>
            <w:vAlign w:val="center"/>
          </w:tcPr>
          <w:p w:rsidR="00EA0E4F" w:rsidRPr="005A5EBD" w:rsidRDefault="00EA0E4F" w:rsidP="00EA0E4F">
            <w:pPr>
              <w:jc w:val="center"/>
              <w:rPr>
                <w:rFonts w:ascii="仿宋_GB2312" w:eastAsia="仿宋_GB2312"/>
                <w:sz w:val="24"/>
                <w:szCs w:val="24"/>
              </w:rPr>
            </w:pPr>
            <w:r>
              <w:rPr>
                <w:rFonts w:ascii="仿宋_GB2312" w:eastAsia="仿宋_GB2312" w:hint="eastAsia"/>
                <w:sz w:val="24"/>
                <w:szCs w:val="24"/>
              </w:rPr>
              <w:t>上海海事局专家</w:t>
            </w:r>
          </w:p>
        </w:tc>
      </w:tr>
      <w:tr w:rsidR="004716B1" w:rsidTr="00EA0E4F">
        <w:trPr>
          <w:trHeight w:hRule="exact" w:val="680"/>
        </w:trPr>
        <w:tc>
          <w:tcPr>
            <w:tcW w:w="1225" w:type="dxa"/>
            <w:vMerge/>
            <w:vAlign w:val="center"/>
          </w:tcPr>
          <w:p w:rsidR="004716B1" w:rsidRPr="002526EA" w:rsidRDefault="004716B1" w:rsidP="00EA0E4F">
            <w:pPr>
              <w:jc w:val="center"/>
              <w:rPr>
                <w:rFonts w:ascii="仿宋_GB2312" w:eastAsia="仿宋_GB2312"/>
                <w:sz w:val="24"/>
                <w:szCs w:val="24"/>
              </w:rPr>
            </w:pPr>
          </w:p>
        </w:tc>
        <w:tc>
          <w:tcPr>
            <w:tcW w:w="1587" w:type="dxa"/>
            <w:vAlign w:val="center"/>
          </w:tcPr>
          <w:p w:rsidR="004716B1" w:rsidRDefault="004716B1" w:rsidP="004716B1">
            <w:pPr>
              <w:jc w:val="center"/>
              <w:rPr>
                <w:rFonts w:ascii="仿宋_GB2312" w:eastAsia="仿宋_GB2312"/>
                <w:sz w:val="24"/>
                <w:szCs w:val="24"/>
              </w:rPr>
            </w:pPr>
            <w:r>
              <w:rPr>
                <w:rFonts w:ascii="仿宋_GB2312" w:eastAsia="仿宋_GB2312" w:hint="eastAsia"/>
                <w:sz w:val="24"/>
                <w:szCs w:val="24"/>
              </w:rPr>
              <w:t>10:30~12:00</w:t>
            </w:r>
          </w:p>
        </w:tc>
        <w:tc>
          <w:tcPr>
            <w:tcW w:w="3742" w:type="dxa"/>
            <w:vAlign w:val="center"/>
          </w:tcPr>
          <w:p w:rsidR="004716B1" w:rsidRDefault="004716B1" w:rsidP="00642168">
            <w:pPr>
              <w:jc w:val="center"/>
              <w:rPr>
                <w:rFonts w:ascii="仿宋_GB2312" w:eastAsia="仿宋_GB2312"/>
                <w:sz w:val="24"/>
                <w:szCs w:val="24"/>
              </w:rPr>
            </w:pPr>
            <w:r>
              <w:rPr>
                <w:rFonts w:ascii="仿宋_GB2312" w:eastAsia="仿宋_GB2312" w:hint="eastAsia"/>
                <w:sz w:val="24"/>
                <w:szCs w:val="24"/>
              </w:rPr>
              <w:t>船舶分类、结构与设备现场解读</w:t>
            </w:r>
          </w:p>
        </w:tc>
        <w:tc>
          <w:tcPr>
            <w:tcW w:w="3402" w:type="dxa"/>
            <w:vAlign w:val="center"/>
          </w:tcPr>
          <w:p w:rsidR="004716B1" w:rsidRPr="005A5EBD" w:rsidRDefault="004716B1" w:rsidP="00642168">
            <w:pPr>
              <w:jc w:val="center"/>
              <w:rPr>
                <w:rFonts w:ascii="仿宋_GB2312" w:eastAsia="仿宋_GB2312"/>
                <w:sz w:val="24"/>
                <w:szCs w:val="24"/>
              </w:rPr>
            </w:pPr>
            <w:r>
              <w:rPr>
                <w:rFonts w:ascii="仿宋_GB2312" w:eastAsia="仿宋_GB2312" w:hint="eastAsia"/>
                <w:sz w:val="24"/>
                <w:szCs w:val="24"/>
              </w:rPr>
              <w:t>许忠锡（上海海事大学教授）</w:t>
            </w:r>
          </w:p>
        </w:tc>
      </w:tr>
      <w:tr w:rsidR="004716B1" w:rsidTr="00EA0E4F">
        <w:trPr>
          <w:trHeight w:hRule="exact" w:val="680"/>
        </w:trPr>
        <w:tc>
          <w:tcPr>
            <w:tcW w:w="1225" w:type="dxa"/>
            <w:vMerge/>
            <w:vAlign w:val="center"/>
          </w:tcPr>
          <w:p w:rsidR="004716B1" w:rsidRPr="002526EA" w:rsidRDefault="004716B1" w:rsidP="00EA0E4F">
            <w:pPr>
              <w:jc w:val="center"/>
              <w:rPr>
                <w:rFonts w:ascii="仿宋_GB2312" w:eastAsia="仿宋_GB2312"/>
                <w:sz w:val="24"/>
                <w:szCs w:val="24"/>
              </w:rPr>
            </w:pPr>
          </w:p>
        </w:tc>
        <w:tc>
          <w:tcPr>
            <w:tcW w:w="1587" w:type="dxa"/>
            <w:vAlign w:val="center"/>
          </w:tcPr>
          <w:p w:rsidR="004716B1" w:rsidRDefault="004716B1" w:rsidP="004716B1">
            <w:pPr>
              <w:jc w:val="center"/>
              <w:rPr>
                <w:rFonts w:ascii="仿宋_GB2312" w:eastAsia="仿宋_GB2312"/>
                <w:sz w:val="24"/>
                <w:szCs w:val="24"/>
              </w:rPr>
            </w:pPr>
            <w:r>
              <w:rPr>
                <w:rFonts w:ascii="仿宋_GB2312" w:eastAsia="仿宋_GB2312" w:hint="eastAsia"/>
                <w:sz w:val="24"/>
                <w:szCs w:val="24"/>
              </w:rPr>
              <w:t>13:00~15:00</w:t>
            </w:r>
          </w:p>
        </w:tc>
        <w:tc>
          <w:tcPr>
            <w:tcW w:w="3742" w:type="dxa"/>
            <w:vAlign w:val="center"/>
          </w:tcPr>
          <w:p w:rsidR="004716B1" w:rsidRDefault="004716B1" w:rsidP="00194110">
            <w:pPr>
              <w:jc w:val="center"/>
              <w:rPr>
                <w:rFonts w:ascii="仿宋_GB2312" w:eastAsia="仿宋_GB2312"/>
                <w:sz w:val="24"/>
                <w:szCs w:val="24"/>
              </w:rPr>
            </w:pPr>
            <w:r>
              <w:rPr>
                <w:rFonts w:ascii="仿宋_GB2312" w:eastAsia="仿宋_GB2312" w:hint="eastAsia"/>
                <w:sz w:val="24"/>
                <w:szCs w:val="24"/>
              </w:rPr>
              <w:t>船员的生活和航海探险经历</w:t>
            </w:r>
          </w:p>
        </w:tc>
        <w:tc>
          <w:tcPr>
            <w:tcW w:w="3402" w:type="dxa"/>
            <w:vAlign w:val="center"/>
          </w:tcPr>
          <w:p w:rsidR="004716B1" w:rsidRPr="005A5EBD" w:rsidRDefault="004716B1" w:rsidP="00194110">
            <w:pPr>
              <w:jc w:val="center"/>
              <w:rPr>
                <w:rFonts w:ascii="仿宋_GB2312" w:eastAsia="仿宋_GB2312"/>
                <w:sz w:val="24"/>
                <w:szCs w:val="24"/>
              </w:rPr>
            </w:pPr>
            <w:r>
              <w:rPr>
                <w:rFonts w:ascii="仿宋_GB2312" w:eastAsia="仿宋_GB2312" w:hint="eastAsia"/>
                <w:sz w:val="24"/>
                <w:szCs w:val="24"/>
              </w:rPr>
              <w:t>顾维国（上海海事大学教授）</w:t>
            </w:r>
          </w:p>
        </w:tc>
      </w:tr>
      <w:tr w:rsidR="004716B1" w:rsidTr="00EA0E4F">
        <w:trPr>
          <w:trHeight w:hRule="exact" w:val="680"/>
        </w:trPr>
        <w:tc>
          <w:tcPr>
            <w:tcW w:w="1225" w:type="dxa"/>
            <w:vMerge/>
            <w:vAlign w:val="center"/>
          </w:tcPr>
          <w:p w:rsidR="004716B1" w:rsidRPr="002526EA" w:rsidRDefault="004716B1" w:rsidP="00EA0E4F">
            <w:pPr>
              <w:jc w:val="center"/>
              <w:rPr>
                <w:rFonts w:ascii="仿宋_GB2312" w:eastAsia="仿宋_GB2312"/>
                <w:sz w:val="24"/>
                <w:szCs w:val="24"/>
              </w:rPr>
            </w:pPr>
          </w:p>
        </w:tc>
        <w:tc>
          <w:tcPr>
            <w:tcW w:w="1587" w:type="dxa"/>
            <w:vAlign w:val="center"/>
          </w:tcPr>
          <w:p w:rsidR="004716B1" w:rsidRDefault="004716B1" w:rsidP="00EA0E4F">
            <w:pPr>
              <w:jc w:val="center"/>
              <w:rPr>
                <w:rFonts w:ascii="仿宋_GB2312" w:eastAsia="仿宋_GB2312"/>
                <w:sz w:val="24"/>
                <w:szCs w:val="24"/>
              </w:rPr>
            </w:pPr>
            <w:r>
              <w:rPr>
                <w:rFonts w:ascii="仿宋_GB2312" w:eastAsia="仿宋_GB2312" w:hint="eastAsia"/>
                <w:sz w:val="24"/>
                <w:szCs w:val="24"/>
              </w:rPr>
              <w:t>15:00~16:00</w:t>
            </w:r>
          </w:p>
        </w:tc>
        <w:tc>
          <w:tcPr>
            <w:tcW w:w="3742" w:type="dxa"/>
            <w:vAlign w:val="center"/>
          </w:tcPr>
          <w:p w:rsidR="004716B1" w:rsidRDefault="004716B1" w:rsidP="004716B1">
            <w:pPr>
              <w:jc w:val="center"/>
              <w:rPr>
                <w:rFonts w:ascii="仿宋_GB2312" w:eastAsia="仿宋_GB2312"/>
                <w:sz w:val="24"/>
                <w:szCs w:val="24"/>
              </w:rPr>
            </w:pPr>
            <w:r>
              <w:rPr>
                <w:rFonts w:ascii="仿宋_GB2312" w:eastAsia="仿宋_GB2312" w:hint="eastAsia"/>
                <w:sz w:val="24"/>
                <w:szCs w:val="24"/>
              </w:rPr>
              <w:t>课程编写及活动策划交流</w:t>
            </w:r>
          </w:p>
        </w:tc>
        <w:tc>
          <w:tcPr>
            <w:tcW w:w="3402" w:type="dxa"/>
            <w:vAlign w:val="center"/>
          </w:tcPr>
          <w:p w:rsidR="004716B1" w:rsidRPr="005A5EBD" w:rsidRDefault="004716B1" w:rsidP="00EA0E4F">
            <w:pPr>
              <w:jc w:val="center"/>
              <w:rPr>
                <w:rFonts w:ascii="仿宋_GB2312" w:eastAsia="仿宋_GB2312"/>
                <w:sz w:val="24"/>
                <w:szCs w:val="24"/>
              </w:rPr>
            </w:pPr>
            <w:r>
              <w:rPr>
                <w:rFonts w:ascii="仿宋_GB2312" w:eastAsia="仿宋_GB2312" w:hint="eastAsia"/>
                <w:sz w:val="24"/>
                <w:szCs w:val="24"/>
              </w:rPr>
              <w:t>工作小组</w:t>
            </w:r>
          </w:p>
        </w:tc>
      </w:tr>
      <w:tr w:rsidR="004716B1" w:rsidTr="004716B1">
        <w:trPr>
          <w:trHeight w:hRule="exact" w:val="872"/>
        </w:trPr>
        <w:tc>
          <w:tcPr>
            <w:tcW w:w="1225" w:type="dxa"/>
            <w:vMerge w:val="restart"/>
            <w:vAlign w:val="center"/>
          </w:tcPr>
          <w:p w:rsidR="004716B1" w:rsidRDefault="004716B1" w:rsidP="004716B1">
            <w:pPr>
              <w:jc w:val="center"/>
              <w:rPr>
                <w:rFonts w:ascii="仿宋_GB2312" w:eastAsia="仿宋_GB2312"/>
                <w:sz w:val="24"/>
                <w:szCs w:val="24"/>
              </w:rPr>
            </w:pPr>
            <w:r>
              <w:rPr>
                <w:rFonts w:ascii="仿宋_GB2312" w:eastAsia="仿宋_GB2312" w:hint="eastAsia"/>
                <w:sz w:val="24"/>
                <w:szCs w:val="24"/>
              </w:rPr>
              <w:t>6月1日（周四）</w:t>
            </w:r>
          </w:p>
          <w:p w:rsidR="004716B1" w:rsidRDefault="004716B1" w:rsidP="004716B1">
            <w:pPr>
              <w:jc w:val="center"/>
              <w:rPr>
                <w:rFonts w:ascii="仿宋_GB2312" w:eastAsia="仿宋_GB2312"/>
                <w:sz w:val="24"/>
                <w:szCs w:val="24"/>
              </w:rPr>
            </w:pPr>
            <w:r>
              <w:rPr>
                <w:rFonts w:ascii="仿宋_GB2312" w:eastAsia="仿宋_GB2312" w:hint="eastAsia"/>
                <w:sz w:val="24"/>
                <w:szCs w:val="24"/>
              </w:rPr>
              <w:t>地点：</w:t>
            </w:r>
          </w:p>
          <w:p w:rsidR="004716B1" w:rsidRPr="002526EA" w:rsidRDefault="004716B1" w:rsidP="004716B1">
            <w:pPr>
              <w:jc w:val="center"/>
              <w:rPr>
                <w:rFonts w:ascii="仿宋_GB2312" w:eastAsia="仿宋_GB2312"/>
                <w:sz w:val="24"/>
                <w:szCs w:val="24"/>
              </w:rPr>
            </w:pPr>
            <w:r>
              <w:rPr>
                <w:rFonts w:ascii="仿宋_GB2312" w:eastAsia="仿宋_GB2312" w:hint="eastAsia"/>
                <w:sz w:val="24"/>
                <w:szCs w:val="24"/>
              </w:rPr>
              <w:t>海事大学&amp;洋山港</w:t>
            </w:r>
          </w:p>
        </w:tc>
        <w:tc>
          <w:tcPr>
            <w:tcW w:w="1587" w:type="dxa"/>
            <w:vAlign w:val="center"/>
          </w:tcPr>
          <w:p w:rsidR="004716B1" w:rsidRDefault="004716B1" w:rsidP="004716B1">
            <w:pPr>
              <w:jc w:val="center"/>
              <w:rPr>
                <w:rFonts w:ascii="仿宋_GB2312" w:eastAsia="仿宋_GB2312"/>
                <w:sz w:val="24"/>
                <w:szCs w:val="24"/>
              </w:rPr>
            </w:pPr>
            <w:r>
              <w:rPr>
                <w:rFonts w:ascii="仿宋_GB2312" w:eastAsia="仿宋_GB2312" w:hint="eastAsia"/>
                <w:sz w:val="24"/>
                <w:szCs w:val="24"/>
              </w:rPr>
              <w:t>9:30~12:00</w:t>
            </w:r>
          </w:p>
        </w:tc>
        <w:tc>
          <w:tcPr>
            <w:tcW w:w="3742" w:type="dxa"/>
            <w:vAlign w:val="center"/>
          </w:tcPr>
          <w:p w:rsidR="004716B1" w:rsidRDefault="004716B1" w:rsidP="00EA0E4F">
            <w:pPr>
              <w:jc w:val="center"/>
              <w:rPr>
                <w:rFonts w:ascii="仿宋_GB2312" w:eastAsia="仿宋_GB2312"/>
                <w:sz w:val="24"/>
                <w:szCs w:val="24"/>
              </w:rPr>
            </w:pPr>
            <w:r>
              <w:rPr>
                <w:rFonts w:ascii="仿宋_GB2312" w:eastAsia="仿宋_GB2312" w:hint="eastAsia"/>
                <w:sz w:val="24"/>
                <w:szCs w:val="24"/>
              </w:rPr>
              <w:t>上海海事大学参观（木兰仿真中心、教学实船等）</w:t>
            </w:r>
          </w:p>
        </w:tc>
        <w:tc>
          <w:tcPr>
            <w:tcW w:w="3402" w:type="dxa"/>
            <w:vAlign w:val="center"/>
          </w:tcPr>
          <w:p w:rsidR="004716B1" w:rsidRPr="005A5EBD" w:rsidRDefault="004716B1" w:rsidP="00EA0E4F">
            <w:pPr>
              <w:jc w:val="center"/>
              <w:rPr>
                <w:rFonts w:ascii="仿宋_GB2312" w:eastAsia="仿宋_GB2312"/>
                <w:sz w:val="24"/>
                <w:szCs w:val="24"/>
              </w:rPr>
            </w:pPr>
            <w:r>
              <w:rPr>
                <w:rFonts w:ascii="仿宋_GB2312" w:eastAsia="仿宋_GB2312" w:hint="eastAsia"/>
                <w:sz w:val="24"/>
                <w:szCs w:val="24"/>
              </w:rPr>
              <w:t>馆外参观</w:t>
            </w:r>
          </w:p>
        </w:tc>
      </w:tr>
      <w:tr w:rsidR="004716B1" w:rsidTr="004716B1">
        <w:trPr>
          <w:trHeight w:hRule="exact" w:val="714"/>
        </w:trPr>
        <w:tc>
          <w:tcPr>
            <w:tcW w:w="1225" w:type="dxa"/>
            <w:vMerge/>
            <w:vAlign w:val="center"/>
          </w:tcPr>
          <w:p w:rsidR="004716B1" w:rsidRDefault="004716B1" w:rsidP="00EA0E4F">
            <w:pPr>
              <w:jc w:val="center"/>
              <w:rPr>
                <w:rFonts w:ascii="仿宋_GB2312" w:eastAsia="仿宋_GB2312"/>
                <w:sz w:val="24"/>
                <w:szCs w:val="24"/>
              </w:rPr>
            </w:pPr>
          </w:p>
        </w:tc>
        <w:tc>
          <w:tcPr>
            <w:tcW w:w="1587" w:type="dxa"/>
            <w:vAlign w:val="center"/>
          </w:tcPr>
          <w:p w:rsidR="004716B1" w:rsidRDefault="004716B1" w:rsidP="00EA0E4F">
            <w:pPr>
              <w:jc w:val="center"/>
              <w:rPr>
                <w:rFonts w:ascii="仿宋_GB2312" w:eastAsia="仿宋_GB2312"/>
                <w:sz w:val="24"/>
                <w:szCs w:val="24"/>
              </w:rPr>
            </w:pPr>
            <w:r>
              <w:rPr>
                <w:rFonts w:ascii="仿宋_GB2312" w:eastAsia="仿宋_GB2312" w:hint="eastAsia"/>
                <w:sz w:val="24"/>
                <w:szCs w:val="24"/>
              </w:rPr>
              <w:t>13:00~15:30</w:t>
            </w:r>
          </w:p>
        </w:tc>
        <w:tc>
          <w:tcPr>
            <w:tcW w:w="3742" w:type="dxa"/>
            <w:vAlign w:val="center"/>
          </w:tcPr>
          <w:p w:rsidR="004716B1" w:rsidRDefault="004716B1" w:rsidP="00EA0E4F">
            <w:pPr>
              <w:jc w:val="center"/>
              <w:rPr>
                <w:rFonts w:ascii="仿宋_GB2312" w:eastAsia="仿宋_GB2312"/>
                <w:sz w:val="24"/>
                <w:szCs w:val="24"/>
              </w:rPr>
            </w:pPr>
            <w:r>
              <w:rPr>
                <w:rFonts w:ascii="仿宋_GB2312" w:eastAsia="仿宋_GB2312" w:hint="eastAsia"/>
                <w:sz w:val="24"/>
                <w:szCs w:val="24"/>
              </w:rPr>
              <w:t>洋山深水港的实地参观(暂定)</w:t>
            </w:r>
          </w:p>
        </w:tc>
        <w:tc>
          <w:tcPr>
            <w:tcW w:w="3402" w:type="dxa"/>
            <w:vAlign w:val="center"/>
          </w:tcPr>
          <w:p w:rsidR="004716B1" w:rsidRDefault="004716B1" w:rsidP="00EA0E4F">
            <w:pPr>
              <w:jc w:val="center"/>
              <w:rPr>
                <w:rFonts w:ascii="仿宋_GB2312" w:eastAsia="仿宋_GB2312"/>
                <w:sz w:val="24"/>
                <w:szCs w:val="24"/>
              </w:rPr>
            </w:pPr>
            <w:r>
              <w:rPr>
                <w:rFonts w:ascii="仿宋_GB2312" w:eastAsia="仿宋_GB2312" w:hint="eastAsia"/>
                <w:sz w:val="24"/>
                <w:szCs w:val="24"/>
              </w:rPr>
              <w:t>馆外参观</w:t>
            </w:r>
          </w:p>
        </w:tc>
      </w:tr>
      <w:tr w:rsidR="004716B1" w:rsidTr="00EA0E4F">
        <w:trPr>
          <w:trHeight w:hRule="exact" w:val="680"/>
        </w:trPr>
        <w:tc>
          <w:tcPr>
            <w:tcW w:w="1225" w:type="dxa"/>
            <w:vAlign w:val="center"/>
          </w:tcPr>
          <w:p w:rsidR="004716B1" w:rsidRDefault="004716B1" w:rsidP="00EA0E4F">
            <w:pPr>
              <w:jc w:val="center"/>
              <w:rPr>
                <w:rFonts w:ascii="仿宋_GB2312" w:eastAsia="仿宋_GB2312"/>
                <w:sz w:val="24"/>
                <w:szCs w:val="24"/>
              </w:rPr>
            </w:pPr>
            <w:r>
              <w:rPr>
                <w:rFonts w:ascii="仿宋_GB2312" w:eastAsia="仿宋_GB2312" w:hint="eastAsia"/>
                <w:sz w:val="24"/>
                <w:szCs w:val="24"/>
              </w:rPr>
              <w:t>7月15日前</w:t>
            </w:r>
          </w:p>
        </w:tc>
        <w:tc>
          <w:tcPr>
            <w:tcW w:w="8731" w:type="dxa"/>
            <w:gridSpan w:val="3"/>
            <w:vAlign w:val="center"/>
          </w:tcPr>
          <w:p w:rsidR="004716B1" w:rsidRDefault="004716B1" w:rsidP="00EA0E4F">
            <w:pPr>
              <w:jc w:val="center"/>
              <w:rPr>
                <w:rFonts w:ascii="仿宋_GB2312" w:eastAsia="仿宋_GB2312"/>
                <w:sz w:val="24"/>
                <w:szCs w:val="24"/>
              </w:rPr>
            </w:pPr>
            <w:r>
              <w:rPr>
                <w:rFonts w:ascii="仿宋_GB2312" w:eastAsia="仿宋_GB2312" w:hint="eastAsia"/>
                <w:sz w:val="24"/>
                <w:szCs w:val="24"/>
              </w:rPr>
              <w:t>递交教育活动策划案</w:t>
            </w:r>
          </w:p>
        </w:tc>
      </w:tr>
    </w:tbl>
    <w:p w:rsidR="00155AC6" w:rsidRPr="00C357B6" w:rsidRDefault="00C357B6" w:rsidP="00C357B6">
      <w:pPr>
        <w:ind w:firstLineChars="196" w:firstLine="630"/>
        <w:rPr>
          <w:rFonts w:ascii="仿宋_GB2312" w:eastAsia="仿宋_GB2312"/>
          <w:b/>
          <w:sz w:val="32"/>
          <w:szCs w:val="32"/>
        </w:rPr>
      </w:pPr>
      <w:r w:rsidRPr="00C357B6">
        <w:rPr>
          <w:rFonts w:ascii="仿宋_GB2312" w:eastAsia="仿宋_GB2312" w:hint="eastAsia"/>
          <w:b/>
          <w:sz w:val="32"/>
          <w:szCs w:val="32"/>
        </w:rPr>
        <w:t>五</w:t>
      </w:r>
      <w:r w:rsidR="00FE22DF" w:rsidRPr="00C357B6">
        <w:rPr>
          <w:rFonts w:ascii="仿宋_GB2312" w:eastAsia="仿宋_GB2312" w:hint="eastAsia"/>
          <w:b/>
          <w:sz w:val="32"/>
          <w:szCs w:val="32"/>
        </w:rPr>
        <w:t>、项目安排</w:t>
      </w: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276"/>
        <w:gridCol w:w="2693"/>
        <w:gridCol w:w="4961"/>
      </w:tblGrid>
      <w:tr w:rsidR="00155AC6" w:rsidTr="00C357B6">
        <w:trPr>
          <w:trHeight w:hRule="exact" w:val="680"/>
        </w:trPr>
        <w:tc>
          <w:tcPr>
            <w:tcW w:w="2269" w:type="dxa"/>
            <w:gridSpan w:val="2"/>
            <w:vAlign w:val="center"/>
          </w:tcPr>
          <w:p w:rsidR="00155AC6" w:rsidRDefault="00FE22DF">
            <w:pPr>
              <w:jc w:val="center"/>
              <w:rPr>
                <w:rFonts w:ascii="仿宋_GB2312" w:eastAsia="仿宋_GB2312"/>
                <w:b/>
                <w:sz w:val="28"/>
                <w:szCs w:val="28"/>
              </w:rPr>
            </w:pPr>
            <w:r>
              <w:rPr>
                <w:rFonts w:ascii="仿宋_GB2312" w:eastAsia="仿宋_GB2312" w:hint="eastAsia"/>
                <w:b/>
                <w:sz w:val="28"/>
                <w:szCs w:val="28"/>
              </w:rPr>
              <w:t>时间</w:t>
            </w:r>
          </w:p>
        </w:tc>
        <w:tc>
          <w:tcPr>
            <w:tcW w:w="2693" w:type="dxa"/>
            <w:vAlign w:val="center"/>
          </w:tcPr>
          <w:p w:rsidR="00155AC6" w:rsidRDefault="00FE22DF">
            <w:pPr>
              <w:jc w:val="center"/>
              <w:rPr>
                <w:rFonts w:ascii="仿宋_GB2312" w:eastAsia="仿宋_GB2312"/>
                <w:b/>
                <w:sz w:val="28"/>
                <w:szCs w:val="28"/>
              </w:rPr>
            </w:pPr>
            <w:r>
              <w:rPr>
                <w:rFonts w:ascii="仿宋_GB2312" w:eastAsia="仿宋_GB2312" w:hint="eastAsia"/>
                <w:b/>
                <w:sz w:val="28"/>
                <w:szCs w:val="28"/>
              </w:rPr>
              <w:t>工作内容</w:t>
            </w:r>
          </w:p>
        </w:tc>
        <w:tc>
          <w:tcPr>
            <w:tcW w:w="4961" w:type="dxa"/>
            <w:vAlign w:val="center"/>
          </w:tcPr>
          <w:p w:rsidR="00155AC6" w:rsidRDefault="00FE22DF">
            <w:pPr>
              <w:jc w:val="center"/>
              <w:rPr>
                <w:rFonts w:ascii="仿宋_GB2312" w:eastAsia="仿宋_GB2312"/>
                <w:b/>
                <w:sz w:val="28"/>
                <w:szCs w:val="28"/>
              </w:rPr>
            </w:pPr>
            <w:r>
              <w:rPr>
                <w:rFonts w:ascii="仿宋_GB2312" w:eastAsia="仿宋_GB2312" w:hint="eastAsia"/>
                <w:b/>
                <w:sz w:val="28"/>
                <w:szCs w:val="28"/>
              </w:rPr>
              <w:t>具体安排</w:t>
            </w:r>
          </w:p>
        </w:tc>
      </w:tr>
      <w:tr w:rsidR="00155AC6" w:rsidTr="00C357B6">
        <w:trPr>
          <w:trHeight w:hRule="exact" w:val="680"/>
        </w:trPr>
        <w:tc>
          <w:tcPr>
            <w:tcW w:w="993" w:type="dxa"/>
            <w:vMerge w:val="restart"/>
            <w:vAlign w:val="center"/>
          </w:tcPr>
          <w:p w:rsidR="00155AC6" w:rsidRDefault="00FE22DF">
            <w:pPr>
              <w:jc w:val="center"/>
              <w:rPr>
                <w:rFonts w:ascii="仿宋_GB2312" w:eastAsia="仿宋_GB2312"/>
                <w:szCs w:val="21"/>
              </w:rPr>
            </w:pPr>
            <w:r>
              <w:rPr>
                <w:rFonts w:ascii="仿宋_GB2312" w:eastAsia="仿宋_GB2312" w:hint="eastAsia"/>
                <w:szCs w:val="21"/>
              </w:rPr>
              <w:t>报名和培训阶段</w:t>
            </w:r>
          </w:p>
        </w:tc>
        <w:tc>
          <w:tcPr>
            <w:tcW w:w="1276" w:type="dxa"/>
            <w:vAlign w:val="center"/>
          </w:tcPr>
          <w:p w:rsidR="00155AC6" w:rsidRDefault="00FE22DF" w:rsidP="00A02DC1">
            <w:pPr>
              <w:jc w:val="center"/>
              <w:rPr>
                <w:rFonts w:ascii="仿宋_GB2312" w:eastAsia="仿宋_GB2312"/>
                <w:szCs w:val="21"/>
              </w:rPr>
            </w:pPr>
            <w:r>
              <w:rPr>
                <w:rFonts w:ascii="仿宋_GB2312" w:eastAsia="仿宋_GB2312" w:hint="eastAsia"/>
                <w:szCs w:val="21"/>
              </w:rPr>
              <w:t>3.15-</w:t>
            </w:r>
            <w:r w:rsidR="00A02DC1">
              <w:rPr>
                <w:rFonts w:ascii="仿宋_GB2312" w:eastAsia="仿宋_GB2312" w:hint="eastAsia"/>
                <w:szCs w:val="21"/>
              </w:rPr>
              <w:t>4</w:t>
            </w:r>
            <w:r>
              <w:rPr>
                <w:rFonts w:ascii="仿宋_GB2312" w:eastAsia="仿宋_GB2312" w:hint="eastAsia"/>
                <w:szCs w:val="21"/>
              </w:rPr>
              <w:t>.</w:t>
            </w:r>
            <w:r w:rsidR="00A02DC1">
              <w:rPr>
                <w:rFonts w:ascii="仿宋_GB2312" w:eastAsia="仿宋_GB2312" w:hint="eastAsia"/>
                <w:szCs w:val="21"/>
              </w:rPr>
              <w:t>17</w:t>
            </w:r>
          </w:p>
        </w:tc>
        <w:tc>
          <w:tcPr>
            <w:tcW w:w="2693" w:type="dxa"/>
            <w:vAlign w:val="center"/>
          </w:tcPr>
          <w:p w:rsidR="00155AC6" w:rsidRDefault="00FE22DF">
            <w:pPr>
              <w:jc w:val="center"/>
              <w:rPr>
                <w:rFonts w:ascii="仿宋_GB2312" w:eastAsia="仿宋_GB2312"/>
                <w:szCs w:val="21"/>
              </w:rPr>
            </w:pPr>
            <w:r>
              <w:rPr>
                <w:rFonts w:ascii="仿宋_GB2312" w:eastAsia="仿宋_GB2312" w:hint="eastAsia"/>
                <w:szCs w:val="21"/>
              </w:rPr>
              <w:t>召开馆校合作项目启动大会，同步发布网上报名信息</w:t>
            </w:r>
          </w:p>
        </w:tc>
        <w:tc>
          <w:tcPr>
            <w:tcW w:w="4961" w:type="dxa"/>
            <w:vAlign w:val="center"/>
          </w:tcPr>
          <w:p w:rsidR="00155AC6" w:rsidRDefault="00FE22DF">
            <w:pPr>
              <w:jc w:val="left"/>
              <w:rPr>
                <w:rFonts w:ascii="仿宋_GB2312" w:eastAsia="仿宋_GB2312"/>
                <w:szCs w:val="21"/>
              </w:rPr>
            </w:pPr>
            <w:r>
              <w:rPr>
                <w:rFonts w:ascii="仿宋_GB2312" w:eastAsia="仿宋_GB2312" w:hint="eastAsia"/>
                <w:szCs w:val="21"/>
              </w:rPr>
              <w:t>准备相关会务资料，邀请合作院校老师、教委相关领导、航海专家参与馆校合作启动大会</w:t>
            </w:r>
          </w:p>
        </w:tc>
      </w:tr>
      <w:tr w:rsidR="00155AC6" w:rsidTr="00C357B6">
        <w:trPr>
          <w:trHeight w:hRule="exact" w:val="680"/>
        </w:trPr>
        <w:tc>
          <w:tcPr>
            <w:tcW w:w="993" w:type="dxa"/>
            <w:vMerge/>
            <w:vAlign w:val="center"/>
          </w:tcPr>
          <w:p w:rsidR="00155AC6" w:rsidRDefault="00155AC6">
            <w:pPr>
              <w:jc w:val="center"/>
              <w:rPr>
                <w:rFonts w:ascii="仿宋_GB2312" w:eastAsia="仿宋_GB2312"/>
                <w:szCs w:val="21"/>
              </w:rPr>
            </w:pPr>
          </w:p>
        </w:tc>
        <w:tc>
          <w:tcPr>
            <w:tcW w:w="1276" w:type="dxa"/>
            <w:vAlign w:val="center"/>
          </w:tcPr>
          <w:p w:rsidR="00155AC6" w:rsidRDefault="00C26086" w:rsidP="00A02DC1">
            <w:pPr>
              <w:jc w:val="center"/>
              <w:rPr>
                <w:rFonts w:ascii="仿宋_GB2312" w:eastAsia="仿宋_GB2312"/>
                <w:szCs w:val="21"/>
              </w:rPr>
            </w:pPr>
            <w:r>
              <w:rPr>
                <w:rFonts w:ascii="仿宋_GB2312" w:eastAsia="仿宋_GB2312" w:hint="eastAsia"/>
                <w:szCs w:val="21"/>
              </w:rPr>
              <w:t>4</w:t>
            </w:r>
            <w:r w:rsidR="00FE22DF">
              <w:rPr>
                <w:rFonts w:ascii="仿宋_GB2312" w:eastAsia="仿宋_GB2312" w:hint="eastAsia"/>
                <w:szCs w:val="21"/>
              </w:rPr>
              <w:t>.</w:t>
            </w:r>
            <w:r>
              <w:rPr>
                <w:rFonts w:ascii="仿宋_GB2312" w:eastAsia="仿宋_GB2312" w:hint="eastAsia"/>
                <w:szCs w:val="21"/>
              </w:rPr>
              <w:t>1</w:t>
            </w:r>
            <w:r w:rsidR="00A02DC1">
              <w:rPr>
                <w:rFonts w:ascii="仿宋_GB2312" w:eastAsia="仿宋_GB2312" w:hint="eastAsia"/>
                <w:szCs w:val="21"/>
              </w:rPr>
              <w:t>7</w:t>
            </w:r>
            <w:r>
              <w:rPr>
                <w:rFonts w:ascii="仿宋_GB2312" w:eastAsia="仿宋_GB2312" w:hint="eastAsia"/>
                <w:szCs w:val="21"/>
              </w:rPr>
              <w:t>-4</w:t>
            </w:r>
            <w:r w:rsidR="00FE22DF">
              <w:rPr>
                <w:rFonts w:ascii="仿宋_GB2312" w:eastAsia="仿宋_GB2312" w:hint="eastAsia"/>
                <w:szCs w:val="21"/>
              </w:rPr>
              <w:t>.</w:t>
            </w:r>
            <w:r w:rsidR="00A02DC1">
              <w:rPr>
                <w:rFonts w:ascii="仿宋_GB2312" w:eastAsia="仿宋_GB2312" w:hint="eastAsia"/>
                <w:szCs w:val="21"/>
              </w:rPr>
              <w:t>23</w:t>
            </w:r>
          </w:p>
        </w:tc>
        <w:tc>
          <w:tcPr>
            <w:tcW w:w="2693" w:type="dxa"/>
            <w:vAlign w:val="center"/>
          </w:tcPr>
          <w:p w:rsidR="00155AC6" w:rsidRDefault="00FE22DF">
            <w:pPr>
              <w:jc w:val="center"/>
              <w:rPr>
                <w:rFonts w:ascii="仿宋_GB2312" w:eastAsia="仿宋_GB2312"/>
                <w:szCs w:val="21"/>
              </w:rPr>
            </w:pPr>
            <w:r>
              <w:rPr>
                <w:rFonts w:ascii="仿宋_GB2312" w:eastAsia="仿宋_GB2312" w:hint="eastAsia"/>
                <w:szCs w:val="21"/>
              </w:rPr>
              <w:t xml:space="preserve">公开招募开始至截至报名 </w:t>
            </w:r>
          </w:p>
        </w:tc>
        <w:tc>
          <w:tcPr>
            <w:tcW w:w="4961" w:type="dxa"/>
            <w:vAlign w:val="center"/>
          </w:tcPr>
          <w:p w:rsidR="00155AC6" w:rsidRDefault="00FE22DF">
            <w:pPr>
              <w:jc w:val="left"/>
              <w:rPr>
                <w:rFonts w:ascii="仿宋_GB2312" w:eastAsia="仿宋_GB2312"/>
                <w:szCs w:val="21"/>
              </w:rPr>
            </w:pPr>
            <w:r>
              <w:rPr>
                <w:rFonts w:ascii="仿宋_GB2312" w:eastAsia="仿宋_GB2312" w:hint="eastAsia"/>
                <w:szCs w:val="21"/>
              </w:rPr>
              <w:t>根据报名实际情况来确定博老师研习会的具体参与人数。</w:t>
            </w:r>
          </w:p>
        </w:tc>
      </w:tr>
      <w:tr w:rsidR="00155AC6" w:rsidTr="00C357B6">
        <w:trPr>
          <w:trHeight w:hRule="exact" w:val="680"/>
        </w:trPr>
        <w:tc>
          <w:tcPr>
            <w:tcW w:w="993" w:type="dxa"/>
            <w:vMerge/>
            <w:vAlign w:val="center"/>
          </w:tcPr>
          <w:p w:rsidR="00155AC6" w:rsidRDefault="00155AC6">
            <w:pPr>
              <w:jc w:val="center"/>
              <w:rPr>
                <w:rFonts w:ascii="仿宋_GB2312" w:eastAsia="仿宋_GB2312"/>
                <w:szCs w:val="21"/>
              </w:rPr>
            </w:pPr>
          </w:p>
        </w:tc>
        <w:tc>
          <w:tcPr>
            <w:tcW w:w="1276" w:type="dxa"/>
            <w:vAlign w:val="center"/>
          </w:tcPr>
          <w:p w:rsidR="00155AC6" w:rsidRDefault="00A02DC1" w:rsidP="00A02DC1">
            <w:pPr>
              <w:jc w:val="center"/>
              <w:rPr>
                <w:rFonts w:ascii="仿宋_GB2312" w:eastAsia="仿宋_GB2312"/>
                <w:szCs w:val="21"/>
              </w:rPr>
            </w:pPr>
            <w:r>
              <w:rPr>
                <w:rFonts w:ascii="仿宋_GB2312" w:eastAsia="仿宋_GB2312" w:hint="eastAsia"/>
                <w:szCs w:val="21"/>
              </w:rPr>
              <w:t>5</w:t>
            </w:r>
            <w:r w:rsidR="00FE22DF">
              <w:rPr>
                <w:rFonts w:ascii="仿宋_GB2312" w:eastAsia="仿宋_GB2312" w:hint="eastAsia"/>
                <w:szCs w:val="21"/>
              </w:rPr>
              <w:t>.</w:t>
            </w:r>
            <w:r>
              <w:rPr>
                <w:rFonts w:ascii="仿宋_GB2312" w:eastAsia="仿宋_GB2312" w:hint="eastAsia"/>
                <w:szCs w:val="21"/>
              </w:rPr>
              <w:t>2</w:t>
            </w:r>
            <w:r w:rsidR="00FE22DF">
              <w:rPr>
                <w:rFonts w:ascii="仿宋_GB2312" w:eastAsia="仿宋_GB2312" w:hint="eastAsia"/>
                <w:szCs w:val="21"/>
              </w:rPr>
              <w:t>-6.</w:t>
            </w:r>
            <w:r w:rsidR="0073194D">
              <w:rPr>
                <w:rFonts w:ascii="仿宋_GB2312" w:eastAsia="仿宋_GB2312" w:hint="eastAsia"/>
                <w:szCs w:val="21"/>
              </w:rPr>
              <w:t>1</w:t>
            </w:r>
            <w:r>
              <w:rPr>
                <w:rFonts w:ascii="仿宋_GB2312" w:eastAsia="仿宋_GB2312" w:hint="eastAsia"/>
                <w:szCs w:val="21"/>
              </w:rPr>
              <w:t>0</w:t>
            </w:r>
          </w:p>
        </w:tc>
        <w:tc>
          <w:tcPr>
            <w:tcW w:w="2693" w:type="dxa"/>
            <w:vAlign w:val="center"/>
          </w:tcPr>
          <w:p w:rsidR="00155AC6" w:rsidRDefault="00FE22DF">
            <w:pPr>
              <w:jc w:val="center"/>
              <w:rPr>
                <w:rFonts w:ascii="仿宋_GB2312" w:eastAsia="仿宋_GB2312"/>
                <w:szCs w:val="21"/>
              </w:rPr>
            </w:pPr>
            <w:r>
              <w:rPr>
                <w:rFonts w:ascii="仿宋_GB2312" w:eastAsia="仿宋_GB2312" w:hint="eastAsia"/>
                <w:szCs w:val="21"/>
              </w:rPr>
              <w:t>博老师集中培训</w:t>
            </w:r>
          </w:p>
        </w:tc>
        <w:tc>
          <w:tcPr>
            <w:tcW w:w="4961" w:type="dxa"/>
            <w:vAlign w:val="center"/>
          </w:tcPr>
          <w:p w:rsidR="00155AC6" w:rsidRDefault="0073194D">
            <w:pPr>
              <w:jc w:val="left"/>
              <w:rPr>
                <w:rFonts w:ascii="仿宋_GB2312" w:eastAsia="仿宋_GB2312"/>
                <w:szCs w:val="21"/>
              </w:rPr>
            </w:pPr>
            <w:r>
              <w:rPr>
                <w:rFonts w:ascii="仿宋_GB2312" w:eastAsia="仿宋_GB2312" w:hint="eastAsia"/>
                <w:szCs w:val="21"/>
              </w:rPr>
              <w:t>博老师研习会”成员课程经验交流及颁发“博老师证书”，并提交校本课程和主题活动策划案</w:t>
            </w:r>
          </w:p>
        </w:tc>
      </w:tr>
      <w:tr w:rsidR="00155AC6" w:rsidTr="00C357B6">
        <w:trPr>
          <w:trHeight w:hRule="exact" w:val="680"/>
        </w:trPr>
        <w:tc>
          <w:tcPr>
            <w:tcW w:w="993" w:type="dxa"/>
            <w:vMerge w:val="restart"/>
            <w:vAlign w:val="center"/>
          </w:tcPr>
          <w:p w:rsidR="00155AC6" w:rsidRDefault="00155AC6">
            <w:pPr>
              <w:jc w:val="center"/>
              <w:rPr>
                <w:rFonts w:ascii="仿宋_GB2312" w:eastAsia="仿宋_GB2312"/>
                <w:szCs w:val="21"/>
              </w:rPr>
            </w:pPr>
          </w:p>
          <w:p w:rsidR="00155AC6" w:rsidRDefault="00FE22DF">
            <w:pPr>
              <w:jc w:val="center"/>
              <w:rPr>
                <w:rFonts w:ascii="仿宋_GB2312" w:eastAsia="仿宋_GB2312"/>
                <w:szCs w:val="21"/>
              </w:rPr>
            </w:pPr>
            <w:r>
              <w:rPr>
                <w:rFonts w:ascii="仿宋_GB2312" w:eastAsia="仿宋_GB2312" w:hint="eastAsia"/>
                <w:szCs w:val="21"/>
              </w:rPr>
              <w:t>活动策划案评审阶段</w:t>
            </w:r>
          </w:p>
          <w:p w:rsidR="00155AC6" w:rsidRDefault="00155AC6">
            <w:pPr>
              <w:rPr>
                <w:rFonts w:ascii="仿宋_GB2312" w:eastAsia="仿宋_GB2312"/>
                <w:szCs w:val="21"/>
              </w:rPr>
            </w:pPr>
          </w:p>
        </w:tc>
        <w:tc>
          <w:tcPr>
            <w:tcW w:w="1276" w:type="dxa"/>
            <w:vAlign w:val="center"/>
          </w:tcPr>
          <w:p w:rsidR="00155AC6" w:rsidRDefault="00FE22DF" w:rsidP="003512BF">
            <w:pPr>
              <w:jc w:val="center"/>
              <w:rPr>
                <w:rFonts w:ascii="仿宋_GB2312" w:eastAsia="仿宋_GB2312"/>
                <w:szCs w:val="21"/>
              </w:rPr>
            </w:pPr>
            <w:r>
              <w:rPr>
                <w:rFonts w:ascii="仿宋_GB2312" w:eastAsia="仿宋_GB2312" w:hint="eastAsia"/>
                <w:szCs w:val="21"/>
              </w:rPr>
              <w:lastRenderedPageBreak/>
              <w:t>7.</w:t>
            </w:r>
            <w:r w:rsidR="003512BF">
              <w:rPr>
                <w:rFonts w:ascii="仿宋_GB2312" w:eastAsia="仿宋_GB2312" w:hint="eastAsia"/>
                <w:szCs w:val="21"/>
              </w:rPr>
              <w:t>1</w:t>
            </w:r>
            <w:r>
              <w:rPr>
                <w:rFonts w:ascii="仿宋_GB2312" w:eastAsia="仿宋_GB2312" w:hint="eastAsia"/>
                <w:szCs w:val="21"/>
              </w:rPr>
              <w:t>-7.15</w:t>
            </w:r>
          </w:p>
        </w:tc>
        <w:tc>
          <w:tcPr>
            <w:tcW w:w="2693" w:type="dxa"/>
            <w:vAlign w:val="center"/>
          </w:tcPr>
          <w:p w:rsidR="00155AC6" w:rsidRDefault="003512BF" w:rsidP="003512BF">
            <w:pPr>
              <w:jc w:val="center"/>
              <w:rPr>
                <w:rFonts w:ascii="仿宋_GB2312" w:eastAsia="仿宋_GB2312"/>
                <w:szCs w:val="21"/>
              </w:rPr>
            </w:pPr>
            <w:r>
              <w:rPr>
                <w:rFonts w:ascii="仿宋_GB2312" w:eastAsia="仿宋_GB2312" w:hint="eastAsia"/>
                <w:szCs w:val="21"/>
              </w:rPr>
              <w:t>主题活动策划案汇总</w:t>
            </w:r>
          </w:p>
        </w:tc>
        <w:tc>
          <w:tcPr>
            <w:tcW w:w="4961" w:type="dxa"/>
            <w:vAlign w:val="center"/>
          </w:tcPr>
          <w:p w:rsidR="00155AC6" w:rsidRDefault="003512BF">
            <w:pPr>
              <w:jc w:val="left"/>
              <w:rPr>
                <w:rFonts w:ascii="仿宋_GB2312" w:eastAsia="仿宋_GB2312"/>
                <w:szCs w:val="21"/>
              </w:rPr>
            </w:pPr>
            <w:r>
              <w:rPr>
                <w:rFonts w:ascii="仿宋_GB2312" w:eastAsia="仿宋_GB2312" w:hint="eastAsia"/>
                <w:szCs w:val="21"/>
              </w:rPr>
              <w:t>所有参与研习会的老师递交至少一份主题活动策划案</w:t>
            </w:r>
          </w:p>
        </w:tc>
      </w:tr>
      <w:tr w:rsidR="00155AC6" w:rsidTr="00C357B6">
        <w:trPr>
          <w:trHeight w:hRule="exact" w:val="680"/>
        </w:trPr>
        <w:tc>
          <w:tcPr>
            <w:tcW w:w="993" w:type="dxa"/>
            <w:vMerge/>
            <w:vAlign w:val="center"/>
          </w:tcPr>
          <w:p w:rsidR="00155AC6" w:rsidRDefault="00155AC6">
            <w:pPr>
              <w:jc w:val="center"/>
              <w:rPr>
                <w:rFonts w:ascii="仿宋_GB2312" w:eastAsia="仿宋_GB2312"/>
                <w:szCs w:val="21"/>
              </w:rPr>
            </w:pPr>
          </w:p>
        </w:tc>
        <w:tc>
          <w:tcPr>
            <w:tcW w:w="1276" w:type="dxa"/>
            <w:vAlign w:val="center"/>
          </w:tcPr>
          <w:p w:rsidR="00155AC6" w:rsidRDefault="00FE22DF">
            <w:pPr>
              <w:jc w:val="center"/>
              <w:rPr>
                <w:rFonts w:ascii="仿宋_GB2312" w:eastAsia="仿宋_GB2312"/>
                <w:szCs w:val="21"/>
              </w:rPr>
            </w:pPr>
            <w:r>
              <w:rPr>
                <w:rFonts w:ascii="仿宋_GB2312" w:eastAsia="仿宋_GB2312" w:hint="eastAsia"/>
                <w:szCs w:val="21"/>
              </w:rPr>
              <w:t>7.15-8.31</w:t>
            </w:r>
          </w:p>
        </w:tc>
        <w:tc>
          <w:tcPr>
            <w:tcW w:w="2693" w:type="dxa"/>
            <w:vAlign w:val="center"/>
          </w:tcPr>
          <w:p w:rsidR="00155AC6" w:rsidRDefault="003512BF" w:rsidP="003512BF">
            <w:pPr>
              <w:rPr>
                <w:rFonts w:ascii="仿宋_GB2312" w:eastAsia="仿宋_GB2312"/>
                <w:szCs w:val="21"/>
              </w:rPr>
            </w:pPr>
            <w:r>
              <w:rPr>
                <w:rFonts w:ascii="仿宋_GB2312" w:eastAsia="仿宋_GB2312" w:hint="eastAsia"/>
                <w:szCs w:val="21"/>
              </w:rPr>
              <w:t>主题活动策划案初审</w:t>
            </w:r>
          </w:p>
        </w:tc>
        <w:tc>
          <w:tcPr>
            <w:tcW w:w="4961" w:type="dxa"/>
            <w:vAlign w:val="center"/>
          </w:tcPr>
          <w:p w:rsidR="00155AC6" w:rsidRDefault="003512BF" w:rsidP="003512BF">
            <w:pPr>
              <w:jc w:val="left"/>
              <w:rPr>
                <w:rFonts w:ascii="仿宋_GB2312" w:eastAsia="仿宋_GB2312"/>
                <w:szCs w:val="21"/>
              </w:rPr>
            </w:pPr>
            <w:r>
              <w:rPr>
                <w:rFonts w:ascii="仿宋_GB2312" w:eastAsia="仿宋_GB2312" w:hint="eastAsia"/>
                <w:szCs w:val="21"/>
              </w:rPr>
              <w:t>工作小组会同专家对提交的主题活动策划案进行初审，挑选入围的方案参加优秀评选</w:t>
            </w:r>
          </w:p>
        </w:tc>
      </w:tr>
      <w:tr w:rsidR="00155AC6" w:rsidTr="00C357B6">
        <w:trPr>
          <w:trHeight w:hRule="exact" w:val="680"/>
        </w:trPr>
        <w:tc>
          <w:tcPr>
            <w:tcW w:w="993" w:type="dxa"/>
            <w:vMerge/>
            <w:vAlign w:val="center"/>
          </w:tcPr>
          <w:p w:rsidR="00155AC6" w:rsidRDefault="00155AC6">
            <w:pPr>
              <w:jc w:val="center"/>
              <w:rPr>
                <w:rFonts w:ascii="仿宋_GB2312" w:eastAsia="仿宋_GB2312"/>
                <w:szCs w:val="21"/>
              </w:rPr>
            </w:pPr>
          </w:p>
        </w:tc>
        <w:tc>
          <w:tcPr>
            <w:tcW w:w="1276" w:type="dxa"/>
            <w:vAlign w:val="center"/>
          </w:tcPr>
          <w:p w:rsidR="00155AC6" w:rsidRDefault="00FE22DF">
            <w:pPr>
              <w:jc w:val="center"/>
              <w:rPr>
                <w:rFonts w:ascii="仿宋_GB2312" w:eastAsia="仿宋_GB2312"/>
                <w:szCs w:val="21"/>
              </w:rPr>
            </w:pPr>
            <w:r>
              <w:rPr>
                <w:rFonts w:ascii="仿宋_GB2312" w:eastAsia="仿宋_GB2312" w:hint="eastAsia"/>
                <w:szCs w:val="21"/>
              </w:rPr>
              <w:t>9.1-9.15</w:t>
            </w:r>
          </w:p>
        </w:tc>
        <w:tc>
          <w:tcPr>
            <w:tcW w:w="2693" w:type="dxa"/>
            <w:vAlign w:val="center"/>
          </w:tcPr>
          <w:p w:rsidR="00155AC6" w:rsidRDefault="00FE22DF">
            <w:pPr>
              <w:jc w:val="center"/>
              <w:rPr>
                <w:rFonts w:ascii="仿宋_GB2312" w:eastAsia="仿宋_GB2312"/>
                <w:szCs w:val="21"/>
              </w:rPr>
            </w:pPr>
            <w:r>
              <w:rPr>
                <w:rFonts w:ascii="仿宋_GB2312" w:eastAsia="仿宋_GB2312" w:hint="eastAsia"/>
                <w:szCs w:val="21"/>
              </w:rPr>
              <w:t>评选优秀活动策划案</w:t>
            </w:r>
          </w:p>
        </w:tc>
        <w:tc>
          <w:tcPr>
            <w:tcW w:w="4961" w:type="dxa"/>
            <w:vAlign w:val="center"/>
          </w:tcPr>
          <w:p w:rsidR="00155AC6" w:rsidRDefault="00FE22DF">
            <w:pPr>
              <w:jc w:val="left"/>
              <w:rPr>
                <w:rFonts w:ascii="仿宋_GB2312" w:eastAsia="仿宋_GB2312"/>
                <w:szCs w:val="21"/>
              </w:rPr>
            </w:pPr>
            <w:r>
              <w:rPr>
                <w:rFonts w:ascii="仿宋_GB2312" w:eastAsia="仿宋_GB2312" w:hint="eastAsia"/>
                <w:szCs w:val="21"/>
              </w:rPr>
              <w:t>邀请教研员、航海专家对课程方案进行评审，设立奖项，评出“金牌博老师”和优秀主题活动策划案</w:t>
            </w:r>
          </w:p>
        </w:tc>
      </w:tr>
      <w:tr w:rsidR="00155AC6" w:rsidTr="00C357B6">
        <w:trPr>
          <w:trHeight w:hRule="exact" w:val="680"/>
        </w:trPr>
        <w:tc>
          <w:tcPr>
            <w:tcW w:w="993" w:type="dxa"/>
            <w:vMerge/>
            <w:vAlign w:val="center"/>
          </w:tcPr>
          <w:p w:rsidR="00155AC6" w:rsidRDefault="00155AC6">
            <w:pPr>
              <w:jc w:val="center"/>
              <w:rPr>
                <w:rFonts w:ascii="仿宋_GB2312" w:eastAsia="仿宋_GB2312"/>
                <w:szCs w:val="21"/>
              </w:rPr>
            </w:pPr>
          </w:p>
        </w:tc>
        <w:tc>
          <w:tcPr>
            <w:tcW w:w="1276" w:type="dxa"/>
            <w:vAlign w:val="center"/>
          </w:tcPr>
          <w:p w:rsidR="00155AC6" w:rsidRDefault="00FE22DF">
            <w:pPr>
              <w:jc w:val="center"/>
              <w:rPr>
                <w:rFonts w:ascii="仿宋_GB2312" w:eastAsia="仿宋_GB2312"/>
                <w:szCs w:val="21"/>
              </w:rPr>
            </w:pPr>
            <w:r>
              <w:rPr>
                <w:rFonts w:ascii="仿宋_GB2312" w:eastAsia="仿宋_GB2312" w:hint="eastAsia"/>
                <w:szCs w:val="21"/>
              </w:rPr>
              <w:t>9.16-9.30</w:t>
            </w:r>
          </w:p>
        </w:tc>
        <w:tc>
          <w:tcPr>
            <w:tcW w:w="2693" w:type="dxa"/>
            <w:vAlign w:val="center"/>
          </w:tcPr>
          <w:p w:rsidR="00155AC6" w:rsidRDefault="00FE22DF">
            <w:pPr>
              <w:jc w:val="center"/>
              <w:rPr>
                <w:rFonts w:ascii="仿宋_GB2312" w:eastAsia="仿宋_GB2312"/>
                <w:szCs w:val="21"/>
              </w:rPr>
            </w:pPr>
            <w:r>
              <w:rPr>
                <w:rFonts w:ascii="仿宋_GB2312" w:eastAsia="仿宋_GB2312" w:hint="eastAsia"/>
                <w:szCs w:val="21"/>
              </w:rPr>
              <w:t>活动方案完善定稿</w:t>
            </w:r>
          </w:p>
        </w:tc>
        <w:tc>
          <w:tcPr>
            <w:tcW w:w="4961" w:type="dxa"/>
            <w:vAlign w:val="center"/>
          </w:tcPr>
          <w:p w:rsidR="00155AC6" w:rsidRDefault="00FE22DF">
            <w:pPr>
              <w:jc w:val="left"/>
              <w:rPr>
                <w:rFonts w:ascii="仿宋_GB2312" w:eastAsia="仿宋_GB2312"/>
                <w:szCs w:val="21"/>
              </w:rPr>
            </w:pPr>
            <w:r>
              <w:rPr>
                <w:rFonts w:ascii="仿宋_GB2312" w:eastAsia="仿宋_GB2312" w:hint="eastAsia"/>
                <w:szCs w:val="21"/>
              </w:rPr>
              <w:t>博老师根据修改意见完善主题活动策划案</w:t>
            </w:r>
          </w:p>
        </w:tc>
      </w:tr>
      <w:tr w:rsidR="00155AC6" w:rsidTr="00C357B6">
        <w:trPr>
          <w:trHeight w:hRule="exact" w:val="680"/>
        </w:trPr>
        <w:tc>
          <w:tcPr>
            <w:tcW w:w="993" w:type="dxa"/>
            <w:vMerge w:val="restart"/>
            <w:vAlign w:val="center"/>
          </w:tcPr>
          <w:p w:rsidR="00155AC6" w:rsidRDefault="00FE22DF" w:rsidP="003512BF">
            <w:pPr>
              <w:jc w:val="center"/>
              <w:rPr>
                <w:rFonts w:ascii="仿宋_GB2312" w:eastAsia="仿宋_GB2312"/>
                <w:szCs w:val="21"/>
              </w:rPr>
            </w:pPr>
            <w:r>
              <w:rPr>
                <w:rFonts w:ascii="仿宋_GB2312" w:eastAsia="仿宋_GB2312" w:hint="eastAsia"/>
                <w:szCs w:val="21"/>
              </w:rPr>
              <w:t>实施和推广阶段</w:t>
            </w:r>
          </w:p>
        </w:tc>
        <w:tc>
          <w:tcPr>
            <w:tcW w:w="1276" w:type="dxa"/>
            <w:vAlign w:val="center"/>
          </w:tcPr>
          <w:p w:rsidR="00155AC6" w:rsidRDefault="00FE22DF">
            <w:pPr>
              <w:jc w:val="center"/>
              <w:rPr>
                <w:rFonts w:ascii="仿宋_GB2312" w:eastAsia="仿宋_GB2312"/>
                <w:szCs w:val="21"/>
              </w:rPr>
            </w:pPr>
            <w:r>
              <w:rPr>
                <w:rFonts w:ascii="仿宋_GB2312" w:eastAsia="仿宋_GB2312" w:hint="eastAsia"/>
                <w:szCs w:val="21"/>
              </w:rPr>
              <w:t>10.1-10.20</w:t>
            </w:r>
          </w:p>
        </w:tc>
        <w:tc>
          <w:tcPr>
            <w:tcW w:w="2693" w:type="dxa"/>
            <w:vAlign w:val="center"/>
          </w:tcPr>
          <w:p w:rsidR="00155AC6" w:rsidRDefault="00FE22DF">
            <w:pPr>
              <w:jc w:val="center"/>
              <w:rPr>
                <w:rFonts w:ascii="仿宋_GB2312" w:eastAsia="仿宋_GB2312"/>
                <w:szCs w:val="21"/>
              </w:rPr>
            </w:pPr>
            <w:r>
              <w:rPr>
                <w:rFonts w:ascii="仿宋_GB2312" w:eastAsia="仿宋_GB2312" w:hint="eastAsia"/>
                <w:szCs w:val="21"/>
              </w:rPr>
              <w:t>官网、官微等媒介对活动策划案进行推送</w:t>
            </w:r>
          </w:p>
        </w:tc>
        <w:tc>
          <w:tcPr>
            <w:tcW w:w="4961" w:type="dxa"/>
            <w:vAlign w:val="center"/>
          </w:tcPr>
          <w:p w:rsidR="00155AC6" w:rsidRDefault="00FE22DF">
            <w:pPr>
              <w:jc w:val="left"/>
              <w:rPr>
                <w:rFonts w:ascii="仿宋_GB2312" w:eastAsia="仿宋_GB2312"/>
                <w:szCs w:val="21"/>
              </w:rPr>
            </w:pPr>
            <w:r>
              <w:rPr>
                <w:rFonts w:ascii="仿宋_GB2312" w:eastAsia="仿宋_GB2312" w:hint="eastAsia"/>
                <w:szCs w:val="21"/>
              </w:rPr>
              <w:t>工作小组和办公室完成官网页面内容的添加，并提供活动相关的素材进行官微推送</w:t>
            </w:r>
          </w:p>
        </w:tc>
      </w:tr>
      <w:tr w:rsidR="00155AC6" w:rsidTr="00C357B6">
        <w:trPr>
          <w:trHeight w:hRule="exact" w:val="680"/>
        </w:trPr>
        <w:tc>
          <w:tcPr>
            <w:tcW w:w="993" w:type="dxa"/>
            <w:vMerge/>
            <w:vAlign w:val="center"/>
          </w:tcPr>
          <w:p w:rsidR="00155AC6" w:rsidRDefault="00155AC6">
            <w:pPr>
              <w:jc w:val="center"/>
              <w:rPr>
                <w:rFonts w:ascii="仿宋_GB2312" w:eastAsia="仿宋_GB2312"/>
                <w:szCs w:val="21"/>
              </w:rPr>
            </w:pPr>
          </w:p>
        </w:tc>
        <w:tc>
          <w:tcPr>
            <w:tcW w:w="1276" w:type="dxa"/>
            <w:vAlign w:val="center"/>
          </w:tcPr>
          <w:p w:rsidR="00155AC6" w:rsidRDefault="00FE22DF">
            <w:pPr>
              <w:jc w:val="center"/>
              <w:rPr>
                <w:rFonts w:ascii="仿宋_GB2312" w:eastAsia="仿宋_GB2312"/>
                <w:szCs w:val="21"/>
              </w:rPr>
            </w:pPr>
            <w:r>
              <w:rPr>
                <w:rFonts w:ascii="仿宋_GB2312" w:eastAsia="仿宋_GB2312" w:hint="eastAsia"/>
                <w:szCs w:val="21"/>
              </w:rPr>
              <w:t>10.21-11.31</w:t>
            </w:r>
          </w:p>
        </w:tc>
        <w:tc>
          <w:tcPr>
            <w:tcW w:w="2693" w:type="dxa"/>
            <w:vAlign w:val="center"/>
          </w:tcPr>
          <w:p w:rsidR="00155AC6" w:rsidRDefault="00FE22DF">
            <w:pPr>
              <w:jc w:val="center"/>
              <w:rPr>
                <w:rFonts w:ascii="仿宋_GB2312" w:eastAsia="仿宋_GB2312"/>
                <w:szCs w:val="21"/>
              </w:rPr>
            </w:pPr>
            <w:r>
              <w:rPr>
                <w:rFonts w:ascii="仿宋_GB2312" w:eastAsia="仿宋_GB2312" w:hint="eastAsia"/>
                <w:szCs w:val="21"/>
              </w:rPr>
              <w:t>主题活动策划案馆内实施检验成果</w:t>
            </w:r>
          </w:p>
        </w:tc>
        <w:tc>
          <w:tcPr>
            <w:tcW w:w="4961" w:type="dxa"/>
            <w:vAlign w:val="center"/>
          </w:tcPr>
          <w:p w:rsidR="00155AC6" w:rsidRDefault="003512BF" w:rsidP="003512BF">
            <w:pPr>
              <w:jc w:val="left"/>
              <w:rPr>
                <w:rFonts w:ascii="仿宋_GB2312" w:eastAsia="仿宋_GB2312"/>
                <w:szCs w:val="21"/>
              </w:rPr>
            </w:pPr>
            <w:r>
              <w:rPr>
                <w:rFonts w:ascii="仿宋_GB2312" w:eastAsia="仿宋_GB2312" w:hint="eastAsia"/>
                <w:szCs w:val="21"/>
              </w:rPr>
              <w:t>评为优秀的策划案将优先在馆内进行试点，并检验活动效果，参与人员费用予以减免</w:t>
            </w:r>
          </w:p>
        </w:tc>
      </w:tr>
      <w:tr w:rsidR="00155AC6" w:rsidTr="00C357B6">
        <w:trPr>
          <w:trHeight w:hRule="exact" w:val="680"/>
        </w:trPr>
        <w:tc>
          <w:tcPr>
            <w:tcW w:w="993" w:type="dxa"/>
            <w:vMerge w:val="restart"/>
            <w:vAlign w:val="center"/>
          </w:tcPr>
          <w:p w:rsidR="00155AC6" w:rsidRDefault="00FE22DF">
            <w:pPr>
              <w:jc w:val="center"/>
              <w:rPr>
                <w:rFonts w:ascii="仿宋_GB2312" w:eastAsia="仿宋_GB2312"/>
                <w:szCs w:val="21"/>
              </w:rPr>
            </w:pPr>
            <w:r>
              <w:rPr>
                <w:rFonts w:ascii="仿宋_GB2312" w:eastAsia="仿宋_GB2312" w:hint="eastAsia"/>
                <w:szCs w:val="21"/>
              </w:rPr>
              <w:t>项目总结阶段</w:t>
            </w:r>
          </w:p>
        </w:tc>
        <w:tc>
          <w:tcPr>
            <w:tcW w:w="1276" w:type="dxa"/>
            <w:vAlign w:val="center"/>
          </w:tcPr>
          <w:p w:rsidR="00155AC6" w:rsidRDefault="00FE22DF">
            <w:pPr>
              <w:jc w:val="center"/>
              <w:rPr>
                <w:rFonts w:ascii="仿宋_GB2312" w:eastAsia="仿宋_GB2312"/>
                <w:szCs w:val="21"/>
              </w:rPr>
            </w:pPr>
            <w:r>
              <w:rPr>
                <w:rFonts w:ascii="仿宋_GB2312" w:eastAsia="仿宋_GB2312" w:hint="eastAsia"/>
                <w:szCs w:val="21"/>
              </w:rPr>
              <w:t>12.1-12.15</w:t>
            </w:r>
          </w:p>
        </w:tc>
        <w:tc>
          <w:tcPr>
            <w:tcW w:w="2693" w:type="dxa"/>
            <w:vAlign w:val="center"/>
          </w:tcPr>
          <w:p w:rsidR="00155AC6" w:rsidRDefault="00FE22DF">
            <w:pPr>
              <w:jc w:val="center"/>
              <w:rPr>
                <w:rFonts w:ascii="仿宋_GB2312" w:eastAsia="仿宋_GB2312"/>
                <w:szCs w:val="21"/>
              </w:rPr>
            </w:pPr>
            <w:r>
              <w:rPr>
                <w:rFonts w:ascii="仿宋_GB2312" w:eastAsia="仿宋_GB2312" w:hint="eastAsia"/>
                <w:szCs w:val="21"/>
              </w:rPr>
              <w:t>项目成果公开</w:t>
            </w:r>
          </w:p>
        </w:tc>
        <w:tc>
          <w:tcPr>
            <w:tcW w:w="4961" w:type="dxa"/>
            <w:vAlign w:val="center"/>
          </w:tcPr>
          <w:p w:rsidR="00155AC6" w:rsidRDefault="00FE22DF">
            <w:pPr>
              <w:jc w:val="left"/>
              <w:rPr>
                <w:rFonts w:ascii="仿宋_GB2312" w:eastAsia="仿宋_GB2312"/>
                <w:szCs w:val="21"/>
              </w:rPr>
            </w:pPr>
            <w:r>
              <w:rPr>
                <w:rFonts w:ascii="仿宋_GB2312" w:eastAsia="仿宋_GB2312" w:hint="eastAsia"/>
                <w:szCs w:val="21"/>
              </w:rPr>
              <w:t>课程方案印刷成册，赠与相关学校和老师，同步完成课程的网络公开共享，优秀课程参与后期的编辑出版</w:t>
            </w:r>
          </w:p>
        </w:tc>
      </w:tr>
      <w:tr w:rsidR="00155AC6" w:rsidTr="00C357B6">
        <w:trPr>
          <w:trHeight w:hRule="exact" w:val="680"/>
        </w:trPr>
        <w:tc>
          <w:tcPr>
            <w:tcW w:w="993" w:type="dxa"/>
            <w:vMerge/>
            <w:vAlign w:val="center"/>
          </w:tcPr>
          <w:p w:rsidR="00155AC6" w:rsidRDefault="00155AC6">
            <w:pPr>
              <w:jc w:val="center"/>
              <w:rPr>
                <w:rFonts w:ascii="仿宋_GB2312" w:eastAsia="仿宋_GB2312"/>
                <w:szCs w:val="21"/>
              </w:rPr>
            </w:pPr>
          </w:p>
        </w:tc>
        <w:tc>
          <w:tcPr>
            <w:tcW w:w="1276" w:type="dxa"/>
            <w:vAlign w:val="center"/>
          </w:tcPr>
          <w:p w:rsidR="00155AC6" w:rsidRDefault="00FE22DF">
            <w:pPr>
              <w:jc w:val="center"/>
              <w:rPr>
                <w:rFonts w:ascii="仿宋_GB2312" w:eastAsia="仿宋_GB2312"/>
                <w:szCs w:val="21"/>
              </w:rPr>
            </w:pPr>
            <w:r>
              <w:rPr>
                <w:rFonts w:ascii="仿宋_GB2312" w:eastAsia="仿宋_GB2312" w:hint="eastAsia"/>
                <w:szCs w:val="21"/>
              </w:rPr>
              <w:t>12.15-12.30</w:t>
            </w:r>
          </w:p>
        </w:tc>
        <w:tc>
          <w:tcPr>
            <w:tcW w:w="2693" w:type="dxa"/>
            <w:vAlign w:val="center"/>
          </w:tcPr>
          <w:p w:rsidR="00155AC6" w:rsidRDefault="00FE22DF">
            <w:pPr>
              <w:jc w:val="center"/>
              <w:rPr>
                <w:rFonts w:ascii="仿宋_GB2312" w:eastAsia="仿宋_GB2312"/>
                <w:szCs w:val="21"/>
              </w:rPr>
            </w:pPr>
            <w:r>
              <w:rPr>
                <w:rFonts w:ascii="仿宋_GB2312" w:eastAsia="仿宋_GB2312" w:hint="eastAsia"/>
                <w:szCs w:val="21"/>
              </w:rPr>
              <w:t>召开项目总结大会</w:t>
            </w:r>
          </w:p>
        </w:tc>
        <w:tc>
          <w:tcPr>
            <w:tcW w:w="4961" w:type="dxa"/>
            <w:vAlign w:val="center"/>
          </w:tcPr>
          <w:p w:rsidR="00155AC6" w:rsidRDefault="00FE22DF">
            <w:pPr>
              <w:jc w:val="left"/>
              <w:rPr>
                <w:rFonts w:ascii="仿宋_GB2312" w:eastAsia="仿宋_GB2312"/>
                <w:szCs w:val="21"/>
              </w:rPr>
            </w:pPr>
            <w:r>
              <w:rPr>
                <w:rFonts w:ascii="仿宋_GB2312" w:eastAsia="仿宋_GB2312" w:hint="eastAsia"/>
                <w:szCs w:val="21"/>
              </w:rPr>
              <w:t>项目评估检查，完成收尾工作，为下一年度提出规划</w:t>
            </w:r>
          </w:p>
        </w:tc>
      </w:tr>
    </w:tbl>
    <w:p w:rsidR="00155AC6" w:rsidRDefault="00C357B6">
      <w:pPr>
        <w:ind w:firstLineChars="196" w:firstLine="551"/>
        <w:rPr>
          <w:rFonts w:ascii="仿宋_GB2312" w:eastAsia="仿宋_GB2312"/>
          <w:b/>
          <w:sz w:val="28"/>
          <w:szCs w:val="28"/>
        </w:rPr>
      </w:pPr>
      <w:r>
        <w:rPr>
          <w:rFonts w:ascii="仿宋_GB2312" w:eastAsia="仿宋_GB2312" w:hint="eastAsia"/>
          <w:b/>
          <w:sz w:val="28"/>
          <w:szCs w:val="28"/>
        </w:rPr>
        <w:t>六</w:t>
      </w:r>
      <w:r w:rsidR="00FE22DF">
        <w:rPr>
          <w:rFonts w:ascii="仿宋_GB2312" w:eastAsia="仿宋_GB2312" w:hint="eastAsia"/>
          <w:b/>
          <w:sz w:val="28"/>
          <w:szCs w:val="28"/>
        </w:rPr>
        <w:t>、相关说明</w:t>
      </w:r>
    </w:p>
    <w:p w:rsidR="00C357B6" w:rsidRPr="00112283" w:rsidRDefault="00C357B6" w:rsidP="00C357B6">
      <w:pPr>
        <w:ind w:firstLineChars="200" w:firstLine="640"/>
        <w:rPr>
          <w:rFonts w:ascii="仿宋_GB2312" w:eastAsia="仿宋_GB2312"/>
          <w:sz w:val="32"/>
          <w:szCs w:val="32"/>
        </w:rPr>
      </w:pPr>
      <w:r w:rsidRPr="00112283">
        <w:rPr>
          <w:rFonts w:ascii="仿宋_GB2312" w:eastAsia="仿宋_GB2312" w:hint="eastAsia"/>
          <w:sz w:val="32"/>
          <w:szCs w:val="32"/>
        </w:rPr>
        <w:t>1、参与项目的教师需要确保集中的培训和活动参与率不得低于60%；</w:t>
      </w:r>
    </w:p>
    <w:p w:rsidR="00C357B6" w:rsidRPr="00112283" w:rsidRDefault="00C357B6" w:rsidP="00C357B6">
      <w:pPr>
        <w:ind w:firstLineChars="200" w:firstLine="640"/>
        <w:rPr>
          <w:rFonts w:ascii="仿宋_GB2312" w:eastAsia="仿宋_GB2312"/>
          <w:sz w:val="32"/>
          <w:szCs w:val="32"/>
        </w:rPr>
      </w:pPr>
      <w:r w:rsidRPr="00112283">
        <w:rPr>
          <w:rFonts w:ascii="仿宋_GB2312" w:eastAsia="仿宋_GB2312" w:hint="eastAsia"/>
          <w:sz w:val="32"/>
          <w:szCs w:val="32"/>
        </w:rPr>
        <w:t>2、参与项目的教师需要确保</w:t>
      </w:r>
      <w:r>
        <w:rPr>
          <w:rFonts w:ascii="仿宋_GB2312" w:eastAsia="仿宋_GB2312" w:hint="eastAsia"/>
          <w:sz w:val="32"/>
          <w:szCs w:val="32"/>
        </w:rPr>
        <w:t>航海主题活动策划</w:t>
      </w:r>
      <w:r w:rsidRPr="00112283">
        <w:rPr>
          <w:rFonts w:ascii="仿宋_GB2312" w:eastAsia="仿宋_GB2312" w:hint="eastAsia"/>
          <w:sz w:val="32"/>
          <w:szCs w:val="32"/>
        </w:rPr>
        <w:t>的质量；</w:t>
      </w:r>
    </w:p>
    <w:p w:rsidR="00C357B6" w:rsidRPr="00112283" w:rsidRDefault="00C357B6" w:rsidP="00C357B6">
      <w:pPr>
        <w:ind w:firstLineChars="200" w:firstLine="640"/>
        <w:rPr>
          <w:rFonts w:ascii="仿宋_GB2312" w:eastAsia="仿宋_GB2312"/>
          <w:sz w:val="32"/>
          <w:szCs w:val="32"/>
        </w:rPr>
      </w:pPr>
      <w:r w:rsidRPr="00112283">
        <w:rPr>
          <w:rFonts w:ascii="仿宋_GB2312" w:eastAsia="仿宋_GB2312" w:hint="eastAsia"/>
          <w:sz w:val="32"/>
          <w:szCs w:val="32"/>
        </w:rPr>
        <w:t>3、项目开发的全部</w:t>
      </w:r>
      <w:r>
        <w:rPr>
          <w:rFonts w:ascii="仿宋_GB2312" w:eastAsia="仿宋_GB2312" w:hint="eastAsia"/>
          <w:sz w:val="32"/>
          <w:szCs w:val="32"/>
        </w:rPr>
        <w:t>活动</w:t>
      </w:r>
      <w:r w:rsidRPr="00112283">
        <w:rPr>
          <w:rFonts w:ascii="仿宋_GB2312" w:eastAsia="仿宋_GB2312" w:hint="eastAsia"/>
          <w:sz w:val="32"/>
          <w:szCs w:val="32"/>
        </w:rPr>
        <w:t>资源完成后公开共享；</w:t>
      </w:r>
    </w:p>
    <w:p w:rsidR="00C357B6" w:rsidRPr="00112283" w:rsidRDefault="00C357B6" w:rsidP="00C357B6">
      <w:pPr>
        <w:ind w:firstLineChars="200" w:firstLine="640"/>
        <w:rPr>
          <w:rFonts w:ascii="仿宋_GB2312" w:eastAsia="仿宋_GB2312"/>
          <w:sz w:val="32"/>
          <w:szCs w:val="32"/>
        </w:rPr>
      </w:pPr>
      <w:r w:rsidRPr="00112283">
        <w:rPr>
          <w:rFonts w:ascii="仿宋_GB2312" w:eastAsia="仿宋_GB2312" w:hint="eastAsia"/>
          <w:sz w:val="32"/>
          <w:szCs w:val="32"/>
        </w:rPr>
        <w:t>4</w:t>
      </w:r>
      <w:r>
        <w:rPr>
          <w:rFonts w:ascii="仿宋_GB2312" w:eastAsia="仿宋_GB2312" w:hint="eastAsia"/>
          <w:sz w:val="32"/>
          <w:szCs w:val="32"/>
        </w:rPr>
        <w:t>、合格的活动策划案</w:t>
      </w:r>
      <w:r w:rsidRPr="00112283">
        <w:rPr>
          <w:rFonts w:ascii="仿宋_GB2312" w:eastAsia="仿宋_GB2312" w:hint="eastAsia"/>
          <w:sz w:val="32"/>
          <w:szCs w:val="32"/>
        </w:rPr>
        <w:t>将获得一定的</w:t>
      </w:r>
      <w:r w:rsidR="00A02DC1">
        <w:rPr>
          <w:rFonts w:ascii="仿宋_GB2312" w:eastAsia="仿宋_GB2312" w:hint="eastAsia"/>
          <w:sz w:val="32"/>
          <w:szCs w:val="32"/>
        </w:rPr>
        <w:t>荣誉和</w:t>
      </w:r>
      <w:r w:rsidRPr="00112283">
        <w:rPr>
          <w:rFonts w:ascii="仿宋_GB2312" w:eastAsia="仿宋_GB2312" w:hint="eastAsia"/>
          <w:sz w:val="32"/>
          <w:szCs w:val="32"/>
        </w:rPr>
        <w:t>奖励。</w:t>
      </w:r>
    </w:p>
    <w:p w:rsidR="00001018" w:rsidRPr="00C357B6" w:rsidRDefault="00C357B6" w:rsidP="00C357B6">
      <w:pPr>
        <w:ind w:firstLineChars="196" w:firstLine="630"/>
        <w:rPr>
          <w:rFonts w:ascii="仿宋_GB2312" w:eastAsia="仿宋_GB2312"/>
          <w:b/>
          <w:sz w:val="32"/>
          <w:szCs w:val="32"/>
        </w:rPr>
      </w:pPr>
      <w:r w:rsidRPr="00C357B6">
        <w:rPr>
          <w:rFonts w:ascii="仿宋_GB2312" w:eastAsia="仿宋_GB2312" w:hint="eastAsia"/>
          <w:b/>
          <w:sz w:val="32"/>
          <w:szCs w:val="32"/>
        </w:rPr>
        <w:t>七</w:t>
      </w:r>
      <w:r w:rsidR="00001018" w:rsidRPr="00C357B6">
        <w:rPr>
          <w:rFonts w:ascii="仿宋_GB2312" w:eastAsia="仿宋_GB2312" w:hint="eastAsia"/>
          <w:b/>
          <w:sz w:val="32"/>
          <w:szCs w:val="32"/>
        </w:rPr>
        <w:t>、报名方式</w:t>
      </w:r>
    </w:p>
    <w:p w:rsidR="00001018" w:rsidRPr="00C357B6" w:rsidRDefault="00001018" w:rsidP="00C357B6">
      <w:pPr>
        <w:ind w:firstLineChars="200" w:firstLine="640"/>
        <w:rPr>
          <w:rFonts w:ascii="仿宋_GB2312" w:eastAsia="仿宋_GB2312"/>
          <w:sz w:val="32"/>
          <w:szCs w:val="32"/>
        </w:rPr>
      </w:pPr>
      <w:r w:rsidRPr="00C357B6">
        <w:rPr>
          <w:rFonts w:ascii="仿宋_GB2312" w:eastAsia="仿宋_GB2312" w:hint="eastAsia"/>
          <w:sz w:val="32"/>
          <w:szCs w:val="32"/>
        </w:rPr>
        <w:t>有意者请于</w:t>
      </w:r>
      <w:r w:rsidRPr="00E71D5D">
        <w:rPr>
          <w:rFonts w:ascii="仿宋_GB2312" w:eastAsia="仿宋_GB2312" w:hint="eastAsia"/>
          <w:b/>
          <w:sz w:val="32"/>
          <w:szCs w:val="32"/>
          <w:u w:val="single"/>
        </w:rPr>
        <w:t>2017年</w:t>
      </w:r>
      <w:r w:rsidR="00811BC9" w:rsidRPr="00E71D5D">
        <w:rPr>
          <w:rFonts w:ascii="仿宋_GB2312" w:eastAsia="仿宋_GB2312" w:hint="eastAsia"/>
          <w:b/>
          <w:sz w:val="32"/>
          <w:szCs w:val="32"/>
          <w:u w:val="single"/>
        </w:rPr>
        <w:t>4</w:t>
      </w:r>
      <w:r w:rsidRPr="00E71D5D">
        <w:rPr>
          <w:rFonts w:ascii="仿宋_GB2312" w:eastAsia="仿宋_GB2312" w:hint="eastAsia"/>
          <w:b/>
          <w:sz w:val="32"/>
          <w:szCs w:val="32"/>
          <w:u w:val="single"/>
        </w:rPr>
        <w:t>月</w:t>
      </w:r>
      <w:r w:rsidR="00A02DC1">
        <w:rPr>
          <w:rFonts w:ascii="仿宋_GB2312" w:eastAsia="仿宋_GB2312" w:hint="eastAsia"/>
          <w:b/>
          <w:sz w:val="32"/>
          <w:szCs w:val="32"/>
          <w:u w:val="single"/>
        </w:rPr>
        <w:t>2</w:t>
      </w:r>
      <w:r w:rsidR="001B1669">
        <w:rPr>
          <w:rFonts w:ascii="仿宋_GB2312" w:eastAsia="仿宋_GB2312" w:hint="eastAsia"/>
          <w:b/>
          <w:sz w:val="32"/>
          <w:szCs w:val="32"/>
          <w:u w:val="single"/>
        </w:rPr>
        <w:t>6</w:t>
      </w:r>
      <w:r w:rsidRPr="00E71D5D">
        <w:rPr>
          <w:rFonts w:ascii="仿宋_GB2312" w:eastAsia="仿宋_GB2312" w:hint="eastAsia"/>
          <w:b/>
          <w:sz w:val="32"/>
          <w:szCs w:val="32"/>
          <w:u w:val="single"/>
        </w:rPr>
        <w:t>日之前</w:t>
      </w:r>
      <w:r w:rsidRPr="00C357B6">
        <w:rPr>
          <w:rFonts w:ascii="仿宋_GB2312" w:eastAsia="仿宋_GB2312" w:hint="eastAsia"/>
          <w:sz w:val="32"/>
          <w:szCs w:val="32"/>
        </w:rPr>
        <w:t>，填写附件“上海中国航海博物馆</w:t>
      </w:r>
      <w:r w:rsidR="00811BC9" w:rsidRPr="00C357B6">
        <w:rPr>
          <w:rFonts w:ascii="仿宋_GB2312" w:eastAsia="仿宋_GB2312" w:hint="eastAsia"/>
          <w:sz w:val="32"/>
          <w:szCs w:val="32"/>
        </w:rPr>
        <w:t>博老师研习会</w:t>
      </w:r>
      <w:r w:rsidRPr="00C357B6">
        <w:rPr>
          <w:rFonts w:ascii="仿宋_GB2312" w:eastAsia="仿宋_GB2312" w:hint="eastAsia"/>
          <w:sz w:val="32"/>
          <w:szCs w:val="32"/>
        </w:rPr>
        <w:t>报名表”，</w:t>
      </w:r>
      <w:r w:rsidRPr="00E71D5D">
        <w:rPr>
          <w:rFonts w:ascii="仿宋_GB2312" w:eastAsia="仿宋_GB2312" w:hint="eastAsia"/>
          <w:b/>
          <w:sz w:val="32"/>
          <w:szCs w:val="32"/>
          <w:u w:val="single"/>
        </w:rPr>
        <w:t>由学校加盖公章后</w:t>
      </w:r>
      <w:r w:rsidRPr="00C357B6">
        <w:rPr>
          <w:rFonts w:ascii="仿宋_GB2312" w:eastAsia="仿宋_GB2312" w:hint="eastAsia"/>
          <w:sz w:val="32"/>
          <w:szCs w:val="32"/>
        </w:rPr>
        <w:t>寄往上海中国航海博物馆（浦东新区申港大道197号；上海中国航海博物馆社会教育部馆校合作项目组收；邮编201306）。同时将盖章后的报名表扫描或拍照后，以电子邮件发送至</w:t>
      </w:r>
      <w:r w:rsidRPr="00E71D5D">
        <w:rPr>
          <w:rFonts w:ascii="仿宋_GB2312" w:eastAsia="仿宋_GB2312" w:hint="eastAsia"/>
          <w:b/>
          <w:sz w:val="32"/>
          <w:szCs w:val="32"/>
          <w:u w:val="single"/>
        </w:rPr>
        <w:t>mmc_edu@126.com</w:t>
      </w:r>
      <w:r w:rsidR="00811BC9" w:rsidRPr="00C357B6">
        <w:rPr>
          <w:rFonts w:ascii="仿宋_GB2312" w:eastAsia="仿宋_GB2312" w:hint="eastAsia"/>
          <w:sz w:val="32"/>
          <w:szCs w:val="32"/>
        </w:rPr>
        <w:t>，邮件名称以“博老师研习会</w:t>
      </w:r>
      <w:r w:rsidRPr="00C357B6">
        <w:rPr>
          <w:rFonts w:ascii="仿宋_GB2312" w:eastAsia="仿宋_GB2312" w:hint="eastAsia"/>
          <w:sz w:val="32"/>
          <w:szCs w:val="32"/>
        </w:rPr>
        <w:t>-学校名称-教师名称” 命名。</w:t>
      </w:r>
    </w:p>
    <w:p w:rsidR="00001018" w:rsidRPr="00C357B6" w:rsidRDefault="00A02DC1" w:rsidP="00C357B6">
      <w:pPr>
        <w:ind w:firstLineChars="200" w:firstLine="640"/>
        <w:rPr>
          <w:rFonts w:ascii="仿宋_GB2312" w:eastAsia="仿宋_GB2312"/>
          <w:sz w:val="32"/>
          <w:szCs w:val="32"/>
        </w:rPr>
      </w:pPr>
      <w:r>
        <w:rPr>
          <w:rFonts w:ascii="仿宋_GB2312" w:eastAsia="仿宋_GB2312" w:hint="eastAsia"/>
          <w:sz w:val="32"/>
          <w:szCs w:val="32"/>
        </w:rPr>
        <w:t>联系人：王灵林</w:t>
      </w:r>
      <w:r w:rsidR="00027C33" w:rsidRPr="00027C33">
        <w:rPr>
          <w:rFonts w:ascii="仿宋_GB2312" w:eastAsia="仿宋_GB2312" w:hint="eastAsia"/>
          <w:sz w:val="32"/>
          <w:szCs w:val="32"/>
        </w:rPr>
        <w:t>（社会教育部）</w:t>
      </w:r>
      <w:r w:rsidR="00001018" w:rsidRPr="00C357B6">
        <w:rPr>
          <w:rFonts w:ascii="仿宋_GB2312" w:eastAsia="仿宋_GB2312" w:hint="eastAsia"/>
          <w:sz w:val="32"/>
          <w:szCs w:val="32"/>
        </w:rPr>
        <w:t xml:space="preserve">   </w:t>
      </w:r>
    </w:p>
    <w:p w:rsidR="00001018" w:rsidRPr="00C357B6" w:rsidRDefault="00001018" w:rsidP="00C357B6">
      <w:pPr>
        <w:ind w:firstLineChars="200" w:firstLine="640"/>
        <w:rPr>
          <w:rFonts w:ascii="仿宋_GB2312" w:eastAsia="仿宋_GB2312"/>
          <w:sz w:val="32"/>
          <w:szCs w:val="32"/>
        </w:rPr>
      </w:pPr>
      <w:r w:rsidRPr="00C357B6">
        <w:rPr>
          <w:rFonts w:ascii="仿宋_GB2312" w:eastAsia="仿宋_GB2312" w:hint="eastAsia"/>
          <w:sz w:val="32"/>
          <w:szCs w:val="32"/>
        </w:rPr>
        <w:lastRenderedPageBreak/>
        <w:t>联系电话：38287777转8227；13524303129</w:t>
      </w:r>
    </w:p>
    <w:p w:rsidR="00001018" w:rsidRPr="00C357B6" w:rsidRDefault="00001018" w:rsidP="00C357B6">
      <w:pPr>
        <w:ind w:firstLineChars="196" w:firstLine="630"/>
        <w:rPr>
          <w:rFonts w:ascii="仿宋_GB2312" w:eastAsia="仿宋_GB2312"/>
          <w:b/>
          <w:sz w:val="32"/>
          <w:szCs w:val="32"/>
        </w:rPr>
      </w:pPr>
      <w:r w:rsidRPr="00C357B6">
        <w:rPr>
          <w:rFonts w:ascii="仿宋_GB2312" w:eastAsia="仿宋_GB2312" w:hint="eastAsia"/>
          <w:b/>
          <w:sz w:val="32"/>
          <w:szCs w:val="32"/>
        </w:rPr>
        <w:t>七：附件：</w:t>
      </w:r>
    </w:p>
    <w:p w:rsidR="00001018" w:rsidRDefault="00001018" w:rsidP="00C357B6">
      <w:pPr>
        <w:ind w:firstLineChars="196" w:firstLine="627"/>
        <w:rPr>
          <w:rFonts w:ascii="仿宋_GB2312" w:eastAsia="仿宋_GB2312"/>
          <w:sz w:val="32"/>
          <w:szCs w:val="32"/>
        </w:rPr>
      </w:pPr>
      <w:r w:rsidRPr="00C357B6">
        <w:rPr>
          <w:rFonts w:ascii="仿宋_GB2312" w:eastAsia="仿宋_GB2312" w:hint="eastAsia"/>
          <w:sz w:val="32"/>
          <w:szCs w:val="32"/>
        </w:rPr>
        <w:t>《上海中国航海博物馆博老师研习会报名表》。</w:t>
      </w:r>
    </w:p>
    <w:p w:rsidR="00C357B6" w:rsidRDefault="00C357B6" w:rsidP="00C357B6">
      <w:pPr>
        <w:ind w:firstLineChars="196" w:firstLine="627"/>
        <w:rPr>
          <w:rFonts w:ascii="仿宋_GB2312" w:eastAsia="仿宋_GB2312"/>
          <w:sz w:val="32"/>
          <w:szCs w:val="32"/>
        </w:rPr>
      </w:pPr>
    </w:p>
    <w:p w:rsidR="00A02DC1" w:rsidRDefault="00A02DC1" w:rsidP="00C357B6">
      <w:pPr>
        <w:ind w:firstLineChars="196" w:firstLine="627"/>
        <w:rPr>
          <w:rFonts w:ascii="仿宋_GB2312" w:eastAsia="仿宋_GB2312"/>
          <w:sz w:val="32"/>
          <w:szCs w:val="32"/>
        </w:rPr>
      </w:pPr>
    </w:p>
    <w:p w:rsidR="00C357B6" w:rsidRPr="00112283" w:rsidRDefault="00C357B6" w:rsidP="00C357B6">
      <w:pPr>
        <w:jc w:val="right"/>
        <w:rPr>
          <w:rFonts w:ascii="仿宋_GB2312" w:eastAsia="仿宋_GB2312"/>
          <w:sz w:val="32"/>
          <w:szCs w:val="32"/>
        </w:rPr>
      </w:pPr>
      <w:r w:rsidRPr="00112283">
        <w:rPr>
          <w:rFonts w:ascii="仿宋_GB2312" w:eastAsia="仿宋_GB2312" w:hint="eastAsia"/>
          <w:sz w:val="32"/>
          <w:szCs w:val="32"/>
        </w:rPr>
        <w:t>上海中国航海博物馆</w:t>
      </w:r>
    </w:p>
    <w:p w:rsidR="00C357B6" w:rsidRPr="00112283" w:rsidRDefault="00A02DC1" w:rsidP="00C357B6">
      <w:pPr>
        <w:jc w:val="right"/>
        <w:rPr>
          <w:rFonts w:ascii="仿宋_GB2312" w:eastAsia="仿宋_GB2312"/>
          <w:sz w:val="32"/>
          <w:szCs w:val="32"/>
        </w:rPr>
      </w:pPr>
      <w:r>
        <w:rPr>
          <w:rFonts w:ascii="仿宋_GB2312" w:eastAsia="仿宋_GB2312" w:hint="eastAsia"/>
          <w:sz w:val="32"/>
          <w:szCs w:val="32"/>
        </w:rPr>
        <w:t>二○一七年四</w:t>
      </w:r>
      <w:r w:rsidR="00C357B6" w:rsidRPr="00112283">
        <w:rPr>
          <w:rFonts w:ascii="仿宋_GB2312" w:eastAsia="仿宋_GB2312" w:hint="eastAsia"/>
          <w:sz w:val="32"/>
          <w:szCs w:val="32"/>
        </w:rPr>
        <w:t>月</w:t>
      </w:r>
    </w:p>
    <w:p w:rsidR="00C357B6" w:rsidRDefault="00C357B6" w:rsidP="00C357B6">
      <w:pPr>
        <w:ind w:firstLineChars="196" w:firstLine="627"/>
        <w:rPr>
          <w:rFonts w:ascii="仿宋_GB2312" w:eastAsia="仿宋_GB2312"/>
          <w:sz w:val="32"/>
          <w:szCs w:val="32"/>
        </w:rPr>
      </w:pPr>
    </w:p>
    <w:p w:rsidR="00C357B6" w:rsidRDefault="00C357B6" w:rsidP="00C357B6">
      <w:pPr>
        <w:ind w:firstLineChars="196" w:firstLine="627"/>
        <w:rPr>
          <w:rFonts w:ascii="仿宋_GB2312" w:eastAsia="仿宋_GB2312"/>
          <w:sz w:val="32"/>
          <w:szCs w:val="32"/>
        </w:rPr>
      </w:pPr>
    </w:p>
    <w:p w:rsidR="00C357B6" w:rsidRDefault="00C357B6" w:rsidP="00C357B6">
      <w:pPr>
        <w:ind w:firstLineChars="196" w:firstLine="627"/>
        <w:rPr>
          <w:rFonts w:ascii="仿宋_GB2312" w:eastAsia="仿宋_GB2312"/>
          <w:sz w:val="32"/>
          <w:szCs w:val="32"/>
        </w:rPr>
      </w:pPr>
    </w:p>
    <w:p w:rsidR="00C357B6" w:rsidRDefault="00C357B6" w:rsidP="00C357B6">
      <w:pPr>
        <w:ind w:firstLineChars="196" w:firstLine="627"/>
        <w:rPr>
          <w:rFonts w:ascii="仿宋_GB2312" w:eastAsia="仿宋_GB2312"/>
          <w:sz w:val="32"/>
          <w:szCs w:val="32"/>
        </w:rPr>
      </w:pPr>
    </w:p>
    <w:p w:rsidR="00895C34" w:rsidRDefault="00895C34" w:rsidP="00C357B6">
      <w:pPr>
        <w:ind w:firstLineChars="196" w:firstLine="627"/>
        <w:rPr>
          <w:rFonts w:ascii="仿宋_GB2312" w:eastAsia="仿宋_GB2312"/>
          <w:sz w:val="32"/>
          <w:szCs w:val="32"/>
        </w:rPr>
      </w:pPr>
    </w:p>
    <w:p w:rsidR="00C357B6" w:rsidRDefault="00C357B6" w:rsidP="00C357B6">
      <w:pPr>
        <w:ind w:firstLineChars="196" w:firstLine="627"/>
        <w:rPr>
          <w:rFonts w:ascii="仿宋_GB2312" w:eastAsia="仿宋_GB2312"/>
          <w:sz w:val="32"/>
          <w:szCs w:val="32"/>
        </w:rPr>
      </w:pPr>
    </w:p>
    <w:p w:rsidR="00C357B6" w:rsidRDefault="00C357B6" w:rsidP="00C357B6">
      <w:pPr>
        <w:ind w:firstLineChars="196" w:firstLine="627"/>
        <w:rPr>
          <w:rFonts w:ascii="仿宋_GB2312" w:eastAsia="仿宋_GB2312"/>
          <w:sz w:val="32"/>
          <w:szCs w:val="32"/>
        </w:rPr>
      </w:pPr>
    </w:p>
    <w:p w:rsidR="00C357B6" w:rsidRDefault="00C357B6" w:rsidP="00C357B6">
      <w:pPr>
        <w:ind w:firstLineChars="196" w:firstLine="627"/>
        <w:rPr>
          <w:rFonts w:ascii="仿宋_GB2312" w:eastAsia="仿宋_GB2312"/>
          <w:sz w:val="32"/>
          <w:szCs w:val="32"/>
        </w:rPr>
      </w:pPr>
    </w:p>
    <w:p w:rsidR="00C357B6" w:rsidRDefault="00C357B6" w:rsidP="00C357B6">
      <w:pPr>
        <w:ind w:firstLineChars="196" w:firstLine="627"/>
        <w:rPr>
          <w:rFonts w:ascii="仿宋_GB2312" w:eastAsia="仿宋_GB2312"/>
          <w:sz w:val="32"/>
          <w:szCs w:val="32"/>
        </w:rPr>
      </w:pPr>
    </w:p>
    <w:p w:rsidR="00C357B6" w:rsidRDefault="00C357B6" w:rsidP="00C357B6">
      <w:pPr>
        <w:ind w:firstLineChars="196" w:firstLine="627"/>
        <w:rPr>
          <w:rFonts w:ascii="仿宋_GB2312" w:eastAsia="仿宋_GB2312"/>
          <w:sz w:val="32"/>
          <w:szCs w:val="32"/>
        </w:rPr>
      </w:pPr>
    </w:p>
    <w:p w:rsidR="00C357B6" w:rsidRDefault="00C357B6" w:rsidP="00C357B6">
      <w:pPr>
        <w:ind w:firstLineChars="196" w:firstLine="627"/>
        <w:rPr>
          <w:rFonts w:ascii="仿宋_GB2312" w:eastAsia="仿宋_GB2312"/>
          <w:sz w:val="32"/>
          <w:szCs w:val="32"/>
        </w:rPr>
      </w:pPr>
    </w:p>
    <w:p w:rsidR="00C357B6" w:rsidRDefault="00C357B6" w:rsidP="00C357B6">
      <w:pPr>
        <w:ind w:firstLineChars="196" w:firstLine="627"/>
        <w:rPr>
          <w:rFonts w:ascii="仿宋_GB2312" w:eastAsia="仿宋_GB2312"/>
          <w:sz w:val="32"/>
          <w:szCs w:val="32"/>
        </w:rPr>
      </w:pPr>
    </w:p>
    <w:p w:rsidR="00C357B6" w:rsidRDefault="00C357B6" w:rsidP="00C357B6">
      <w:pPr>
        <w:ind w:firstLineChars="196" w:firstLine="627"/>
        <w:rPr>
          <w:rFonts w:ascii="仿宋_GB2312" w:eastAsia="仿宋_GB2312"/>
          <w:sz w:val="32"/>
          <w:szCs w:val="32"/>
        </w:rPr>
      </w:pPr>
    </w:p>
    <w:p w:rsidR="00C357B6" w:rsidRDefault="00C357B6" w:rsidP="00C357B6">
      <w:pPr>
        <w:ind w:firstLineChars="196" w:firstLine="627"/>
        <w:rPr>
          <w:rFonts w:ascii="仿宋_GB2312" w:eastAsia="仿宋_GB2312"/>
          <w:sz w:val="32"/>
          <w:szCs w:val="32"/>
        </w:rPr>
      </w:pPr>
    </w:p>
    <w:p w:rsidR="00C357B6" w:rsidRDefault="00C357B6" w:rsidP="00C357B6">
      <w:pPr>
        <w:ind w:firstLineChars="196" w:firstLine="627"/>
        <w:rPr>
          <w:rFonts w:ascii="仿宋_GB2312" w:eastAsia="仿宋_GB2312"/>
          <w:sz w:val="32"/>
          <w:szCs w:val="32"/>
        </w:rPr>
      </w:pPr>
    </w:p>
    <w:p w:rsidR="00C357B6" w:rsidRDefault="00C357B6" w:rsidP="00C357B6">
      <w:pPr>
        <w:jc w:val="center"/>
        <w:rPr>
          <w:rFonts w:ascii="华文中宋" w:eastAsia="华文中宋" w:hAnsi="华文中宋" w:cs="华文中宋"/>
          <w:b/>
          <w:bCs/>
          <w:sz w:val="36"/>
          <w:szCs w:val="36"/>
        </w:rPr>
      </w:pPr>
      <w:r w:rsidRPr="008045C2">
        <w:rPr>
          <w:rFonts w:ascii="华文中宋" w:eastAsia="华文中宋" w:hAnsi="华文中宋" w:cs="华文中宋" w:hint="eastAsia"/>
          <w:b/>
          <w:bCs/>
          <w:sz w:val="36"/>
          <w:szCs w:val="36"/>
        </w:rPr>
        <w:lastRenderedPageBreak/>
        <w:t>上海</w:t>
      </w:r>
      <w:r>
        <w:rPr>
          <w:rFonts w:ascii="华文中宋" w:eastAsia="华文中宋" w:hAnsi="华文中宋" w:cs="华文中宋" w:hint="eastAsia"/>
          <w:b/>
          <w:bCs/>
          <w:sz w:val="36"/>
          <w:szCs w:val="36"/>
        </w:rPr>
        <w:t>中国航海</w:t>
      </w:r>
      <w:r w:rsidRPr="008045C2">
        <w:rPr>
          <w:rFonts w:ascii="华文中宋" w:eastAsia="华文中宋" w:hAnsi="华文中宋" w:cs="华文中宋" w:hint="eastAsia"/>
          <w:b/>
          <w:bCs/>
          <w:sz w:val="36"/>
          <w:szCs w:val="36"/>
        </w:rPr>
        <w:t>博物馆</w:t>
      </w:r>
      <w:r>
        <w:rPr>
          <w:rFonts w:ascii="华文中宋" w:eastAsia="华文中宋" w:hAnsi="华文中宋" w:cs="华文中宋" w:hint="eastAsia"/>
          <w:b/>
          <w:bCs/>
          <w:sz w:val="36"/>
          <w:szCs w:val="36"/>
        </w:rPr>
        <w:t>“博老师研习会”子项目</w:t>
      </w:r>
      <w:r w:rsidRPr="008045C2">
        <w:rPr>
          <w:rFonts w:ascii="华文中宋" w:eastAsia="华文中宋" w:hAnsi="华文中宋" w:cs="华文中宋" w:hint="eastAsia"/>
          <w:b/>
          <w:bCs/>
          <w:sz w:val="36"/>
          <w:szCs w:val="36"/>
        </w:rPr>
        <w:t>报名表</w:t>
      </w:r>
    </w:p>
    <w:tbl>
      <w:tblPr>
        <w:tblpPr w:leftFromText="180" w:rightFromText="180" w:vertAnchor="page" w:horzAnchor="margin" w:tblpY="2281"/>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0"/>
        <w:gridCol w:w="629"/>
        <w:gridCol w:w="570"/>
        <w:gridCol w:w="853"/>
        <w:gridCol w:w="708"/>
        <w:gridCol w:w="1134"/>
        <w:gridCol w:w="1274"/>
        <w:gridCol w:w="1420"/>
        <w:gridCol w:w="1185"/>
      </w:tblGrid>
      <w:tr w:rsidR="00C357B6" w:rsidTr="00B84BF8">
        <w:trPr>
          <w:trHeight w:val="699"/>
        </w:trPr>
        <w:tc>
          <w:tcPr>
            <w:tcW w:w="750" w:type="dxa"/>
            <w:vAlign w:val="center"/>
          </w:tcPr>
          <w:p w:rsidR="00C357B6" w:rsidRDefault="00C357B6" w:rsidP="00B84BF8">
            <w:pPr>
              <w:adjustRightInd w:val="0"/>
              <w:snapToGrid w:val="0"/>
              <w:jc w:val="center"/>
              <w:rPr>
                <w:rFonts w:ascii="宋体"/>
              </w:rPr>
            </w:pPr>
            <w:r>
              <w:rPr>
                <w:rFonts w:ascii="宋体" w:hAnsi="宋体" w:cs="宋体" w:hint="eastAsia"/>
              </w:rPr>
              <w:t>姓名</w:t>
            </w:r>
          </w:p>
        </w:tc>
        <w:tc>
          <w:tcPr>
            <w:tcW w:w="1199" w:type="dxa"/>
            <w:gridSpan w:val="2"/>
            <w:vAlign w:val="center"/>
          </w:tcPr>
          <w:p w:rsidR="00C357B6" w:rsidRDefault="00C357B6" w:rsidP="00B84BF8">
            <w:pPr>
              <w:adjustRightInd w:val="0"/>
              <w:snapToGrid w:val="0"/>
              <w:jc w:val="center"/>
              <w:rPr>
                <w:rFonts w:ascii="宋体"/>
              </w:rPr>
            </w:pPr>
          </w:p>
        </w:tc>
        <w:tc>
          <w:tcPr>
            <w:tcW w:w="853" w:type="dxa"/>
            <w:vAlign w:val="center"/>
          </w:tcPr>
          <w:p w:rsidR="00C357B6" w:rsidRDefault="00C357B6" w:rsidP="00B84BF8">
            <w:pPr>
              <w:adjustRightInd w:val="0"/>
              <w:snapToGrid w:val="0"/>
              <w:jc w:val="center"/>
              <w:rPr>
                <w:rFonts w:ascii="宋体"/>
              </w:rPr>
            </w:pPr>
            <w:r>
              <w:rPr>
                <w:rFonts w:ascii="宋体" w:hAnsi="宋体" w:cs="宋体" w:hint="eastAsia"/>
              </w:rPr>
              <w:t>性别</w:t>
            </w:r>
          </w:p>
        </w:tc>
        <w:tc>
          <w:tcPr>
            <w:tcW w:w="708" w:type="dxa"/>
            <w:vAlign w:val="center"/>
          </w:tcPr>
          <w:p w:rsidR="00C357B6" w:rsidRDefault="00C357B6" w:rsidP="00B84BF8">
            <w:pPr>
              <w:adjustRightInd w:val="0"/>
              <w:snapToGrid w:val="0"/>
              <w:jc w:val="center"/>
              <w:rPr>
                <w:rFonts w:ascii="宋体"/>
              </w:rPr>
            </w:pPr>
          </w:p>
        </w:tc>
        <w:tc>
          <w:tcPr>
            <w:tcW w:w="1134" w:type="dxa"/>
            <w:vAlign w:val="center"/>
          </w:tcPr>
          <w:p w:rsidR="00C357B6" w:rsidRDefault="00C357B6" w:rsidP="00B84BF8">
            <w:pPr>
              <w:adjustRightInd w:val="0"/>
              <w:snapToGrid w:val="0"/>
              <w:jc w:val="center"/>
              <w:rPr>
                <w:rFonts w:ascii="宋体"/>
              </w:rPr>
            </w:pPr>
            <w:r>
              <w:rPr>
                <w:rFonts w:ascii="宋体" w:hint="eastAsia"/>
              </w:rPr>
              <w:t>出生年月</w:t>
            </w:r>
          </w:p>
        </w:tc>
        <w:tc>
          <w:tcPr>
            <w:tcW w:w="1274" w:type="dxa"/>
            <w:vAlign w:val="center"/>
          </w:tcPr>
          <w:p w:rsidR="00C357B6" w:rsidRDefault="00C357B6" w:rsidP="00B84BF8">
            <w:pPr>
              <w:adjustRightInd w:val="0"/>
              <w:snapToGrid w:val="0"/>
              <w:jc w:val="center"/>
              <w:rPr>
                <w:rFonts w:ascii="宋体"/>
              </w:rPr>
            </w:pPr>
          </w:p>
        </w:tc>
        <w:tc>
          <w:tcPr>
            <w:tcW w:w="1420" w:type="dxa"/>
            <w:vAlign w:val="center"/>
          </w:tcPr>
          <w:p w:rsidR="00C357B6" w:rsidRDefault="00C357B6" w:rsidP="00B84BF8">
            <w:pPr>
              <w:adjustRightInd w:val="0"/>
              <w:snapToGrid w:val="0"/>
              <w:jc w:val="center"/>
              <w:rPr>
                <w:rFonts w:ascii="宋体" w:hAnsi="宋体" w:cs="宋体"/>
              </w:rPr>
            </w:pPr>
            <w:r>
              <w:rPr>
                <w:rFonts w:ascii="宋体" w:hAnsi="宋体" w:cs="宋体" w:hint="eastAsia"/>
              </w:rPr>
              <w:t>参加教学</w:t>
            </w:r>
          </w:p>
          <w:p w:rsidR="00C357B6" w:rsidRDefault="00C357B6" w:rsidP="00B84BF8">
            <w:pPr>
              <w:adjustRightInd w:val="0"/>
              <w:snapToGrid w:val="0"/>
              <w:jc w:val="center"/>
              <w:rPr>
                <w:rFonts w:ascii="宋体"/>
              </w:rPr>
            </w:pPr>
            <w:r>
              <w:rPr>
                <w:rFonts w:ascii="宋体" w:hAnsi="宋体" w:cs="宋体" w:hint="eastAsia"/>
              </w:rPr>
              <w:t>工作年限</w:t>
            </w:r>
          </w:p>
        </w:tc>
        <w:tc>
          <w:tcPr>
            <w:tcW w:w="1185" w:type="dxa"/>
            <w:vAlign w:val="center"/>
          </w:tcPr>
          <w:p w:rsidR="00C357B6" w:rsidRDefault="00C357B6" w:rsidP="00B84BF8">
            <w:pPr>
              <w:adjustRightInd w:val="0"/>
              <w:snapToGrid w:val="0"/>
              <w:jc w:val="center"/>
              <w:rPr>
                <w:rFonts w:ascii="宋体"/>
              </w:rPr>
            </w:pPr>
          </w:p>
        </w:tc>
      </w:tr>
      <w:tr w:rsidR="00C357B6" w:rsidTr="00B84BF8">
        <w:trPr>
          <w:trHeight w:val="686"/>
        </w:trPr>
        <w:tc>
          <w:tcPr>
            <w:tcW w:w="1379" w:type="dxa"/>
            <w:gridSpan w:val="2"/>
            <w:vAlign w:val="center"/>
          </w:tcPr>
          <w:p w:rsidR="00C357B6" w:rsidRDefault="00C357B6" w:rsidP="00B84BF8">
            <w:pPr>
              <w:adjustRightInd w:val="0"/>
              <w:snapToGrid w:val="0"/>
              <w:jc w:val="center"/>
              <w:rPr>
                <w:rFonts w:ascii="宋体"/>
              </w:rPr>
            </w:pPr>
            <w:r>
              <w:rPr>
                <w:rFonts w:ascii="宋体" w:hAnsi="宋体" w:cs="宋体" w:hint="eastAsia"/>
              </w:rPr>
              <w:t>工作单位</w:t>
            </w:r>
          </w:p>
        </w:tc>
        <w:tc>
          <w:tcPr>
            <w:tcW w:w="3265" w:type="dxa"/>
            <w:gridSpan w:val="4"/>
            <w:vAlign w:val="center"/>
          </w:tcPr>
          <w:p w:rsidR="00C357B6" w:rsidRDefault="00C357B6" w:rsidP="00B84BF8">
            <w:pPr>
              <w:adjustRightInd w:val="0"/>
              <w:snapToGrid w:val="0"/>
              <w:jc w:val="center"/>
              <w:rPr>
                <w:rFonts w:ascii="宋体"/>
              </w:rPr>
            </w:pPr>
          </w:p>
        </w:tc>
        <w:tc>
          <w:tcPr>
            <w:tcW w:w="1274" w:type="dxa"/>
            <w:vAlign w:val="center"/>
          </w:tcPr>
          <w:p w:rsidR="00C357B6" w:rsidRDefault="00C357B6" w:rsidP="00B84BF8">
            <w:pPr>
              <w:adjustRightInd w:val="0"/>
              <w:snapToGrid w:val="0"/>
              <w:jc w:val="center"/>
              <w:rPr>
                <w:rFonts w:ascii="宋体"/>
              </w:rPr>
            </w:pPr>
            <w:r>
              <w:rPr>
                <w:rFonts w:ascii="宋体" w:hAnsi="宋体" w:cs="宋体" w:hint="eastAsia"/>
              </w:rPr>
              <w:t>职务</w:t>
            </w:r>
            <w:r>
              <w:rPr>
                <w:rFonts w:ascii="宋体" w:hAnsi="宋体" w:cs="宋体"/>
              </w:rPr>
              <w:t xml:space="preserve"> </w:t>
            </w:r>
          </w:p>
        </w:tc>
        <w:tc>
          <w:tcPr>
            <w:tcW w:w="2605" w:type="dxa"/>
            <w:gridSpan w:val="2"/>
            <w:vAlign w:val="center"/>
          </w:tcPr>
          <w:p w:rsidR="00C357B6" w:rsidRDefault="00C357B6" w:rsidP="00B84BF8">
            <w:pPr>
              <w:adjustRightInd w:val="0"/>
              <w:snapToGrid w:val="0"/>
              <w:jc w:val="center"/>
              <w:rPr>
                <w:rFonts w:ascii="宋体"/>
              </w:rPr>
            </w:pPr>
          </w:p>
        </w:tc>
      </w:tr>
      <w:tr w:rsidR="00C357B6" w:rsidTr="00B84BF8">
        <w:trPr>
          <w:trHeight w:val="711"/>
        </w:trPr>
        <w:tc>
          <w:tcPr>
            <w:tcW w:w="1379" w:type="dxa"/>
            <w:gridSpan w:val="2"/>
            <w:vAlign w:val="center"/>
          </w:tcPr>
          <w:p w:rsidR="00C357B6" w:rsidRDefault="00C357B6" w:rsidP="00B84BF8">
            <w:pPr>
              <w:adjustRightInd w:val="0"/>
              <w:snapToGrid w:val="0"/>
              <w:jc w:val="center"/>
              <w:rPr>
                <w:rFonts w:ascii="宋体"/>
              </w:rPr>
            </w:pPr>
            <w:r>
              <w:rPr>
                <w:rFonts w:ascii="宋体" w:hAnsi="宋体" w:cs="宋体" w:hint="eastAsia"/>
              </w:rPr>
              <w:t>教学科目</w:t>
            </w:r>
          </w:p>
        </w:tc>
        <w:tc>
          <w:tcPr>
            <w:tcW w:w="3265" w:type="dxa"/>
            <w:gridSpan w:val="4"/>
            <w:vAlign w:val="center"/>
          </w:tcPr>
          <w:p w:rsidR="00C357B6" w:rsidRDefault="00C357B6" w:rsidP="00B84BF8">
            <w:pPr>
              <w:adjustRightInd w:val="0"/>
              <w:snapToGrid w:val="0"/>
              <w:jc w:val="center"/>
              <w:rPr>
                <w:rFonts w:ascii="宋体"/>
              </w:rPr>
            </w:pPr>
          </w:p>
        </w:tc>
        <w:tc>
          <w:tcPr>
            <w:tcW w:w="1274" w:type="dxa"/>
            <w:vAlign w:val="center"/>
          </w:tcPr>
          <w:p w:rsidR="00C357B6" w:rsidRDefault="00C357B6" w:rsidP="00B84BF8">
            <w:pPr>
              <w:adjustRightInd w:val="0"/>
              <w:snapToGrid w:val="0"/>
              <w:jc w:val="center"/>
              <w:rPr>
                <w:rFonts w:ascii="宋体"/>
              </w:rPr>
            </w:pPr>
            <w:r>
              <w:rPr>
                <w:rFonts w:ascii="宋体" w:hAnsi="宋体" w:cs="宋体" w:hint="eastAsia"/>
              </w:rPr>
              <w:t>职称</w:t>
            </w:r>
          </w:p>
        </w:tc>
        <w:tc>
          <w:tcPr>
            <w:tcW w:w="2605" w:type="dxa"/>
            <w:gridSpan w:val="2"/>
          </w:tcPr>
          <w:p w:rsidR="00C357B6" w:rsidRDefault="00C357B6" w:rsidP="00B84BF8">
            <w:pPr>
              <w:adjustRightInd w:val="0"/>
              <w:snapToGrid w:val="0"/>
              <w:rPr>
                <w:rFonts w:ascii="宋体"/>
              </w:rPr>
            </w:pPr>
          </w:p>
        </w:tc>
      </w:tr>
      <w:tr w:rsidR="00C357B6" w:rsidTr="00B84BF8">
        <w:trPr>
          <w:trHeight w:val="711"/>
        </w:trPr>
        <w:tc>
          <w:tcPr>
            <w:tcW w:w="1379" w:type="dxa"/>
            <w:gridSpan w:val="2"/>
            <w:vAlign w:val="center"/>
          </w:tcPr>
          <w:p w:rsidR="00C357B6" w:rsidRDefault="00C357B6" w:rsidP="00B84BF8">
            <w:pPr>
              <w:adjustRightInd w:val="0"/>
              <w:snapToGrid w:val="0"/>
              <w:jc w:val="center"/>
              <w:rPr>
                <w:rFonts w:ascii="宋体"/>
              </w:rPr>
            </w:pPr>
            <w:r>
              <w:rPr>
                <w:rFonts w:ascii="宋体" w:hAnsi="宋体" w:cs="宋体"/>
              </w:rPr>
              <w:t>E-mail</w:t>
            </w:r>
          </w:p>
        </w:tc>
        <w:tc>
          <w:tcPr>
            <w:tcW w:w="3265" w:type="dxa"/>
            <w:gridSpan w:val="4"/>
            <w:vAlign w:val="center"/>
          </w:tcPr>
          <w:p w:rsidR="00C357B6" w:rsidRDefault="00C357B6" w:rsidP="00B84BF8">
            <w:pPr>
              <w:adjustRightInd w:val="0"/>
              <w:snapToGrid w:val="0"/>
              <w:rPr>
                <w:rFonts w:ascii="宋体"/>
              </w:rPr>
            </w:pPr>
          </w:p>
        </w:tc>
        <w:tc>
          <w:tcPr>
            <w:tcW w:w="1274" w:type="dxa"/>
            <w:vAlign w:val="center"/>
          </w:tcPr>
          <w:p w:rsidR="00C357B6" w:rsidRDefault="00C357B6" w:rsidP="00B84BF8">
            <w:pPr>
              <w:adjustRightInd w:val="0"/>
              <w:snapToGrid w:val="0"/>
              <w:jc w:val="center"/>
              <w:rPr>
                <w:rFonts w:ascii="宋体"/>
              </w:rPr>
            </w:pPr>
            <w:r>
              <w:rPr>
                <w:rFonts w:ascii="宋体" w:hAnsi="宋体" w:cs="宋体" w:hint="eastAsia"/>
              </w:rPr>
              <w:t>工作电话</w:t>
            </w:r>
          </w:p>
        </w:tc>
        <w:tc>
          <w:tcPr>
            <w:tcW w:w="2605" w:type="dxa"/>
            <w:gridSpan w:val="2"/>
            <w:vAlign w:val="center"/>
          </w:tcPr>
          <w:p w:rsidR="00C357B6" w:rsidRDefault="00C357B6" w:rsidP="00B84BF8">
            <w:pPr>
              <w:adjustRightInd w:val="0"/>
              <w:snapToGrid w:val="0"/>
              <w:rPr>
                <w:rFonts w:ascii="宋体"/>
              </w:rPr>
            </w:pPr>
          </w:p>
        </w:tc>
      </w:tr>
      <w:tr w:rsidR="00C357B6" w:rsidTr="00B84BF8">
        <w:trPr>
          <w:trHeight w:val="745"/>
        </w:trPr>
        <w:tc>
          <w:tcPr>
            <w:tcW w:w="1379" w:type="dxa"/>
            <w:gridSpan w:val="2"/>
            <w:vAlign w:val="center"/>
          </w:tcPr>
          <w:p w:rsidR="00C357B6" w:rsidRDefault="00C357B6" w:rsidP="00B84BF8">
            <w:pPr>
              <w:adjustRightInd w:val="0"/>
              <w:snapToGrid w:val="0"/>
              <w:jc w:val="center"/>
              <w:rPr>
                <w:rFonts w:ascii="宋体"/>
              </w:rPr>
            </w:pPr>
            <w:r>
              <w:rPr>
                <w:rFonts w:ascii="宋体" w:hAnsi="宋体" w:cs="宋体" w:hint="eastAsia"/>
              </w:rPr>
              <w:t>微信号</w:t>
            </w:r>
          </w:p>
        </w:tc>
        <w:tc>
          <w:tcPr>
            <w:tcW w:w="3265" w:type="dxa"/>
            <w:gridSpan w:val="4"/>
            <w:vAlign w:val="center"/>
          </w:tcPr>
          <w:p w:rsidR="00C357B6" w:rsidRDefault="00C357B6" w:rsidP="00B84BF8">
            <w:pPr>
              <w:adjustRightInd w:val="0"/>
              <w:snapToGrid w:val="0"/>
              <w:jc w:val="center"/>
              <w:rPr>
                <w:rFonts w:ascii="宋体"/>
              </w:rPr>
            </w:pPr>
          </w:p>
        </w:tc>
        <w:tc>
          <w:tcPr>
            <w:tcW w:w="1274" w:type="dxa"/>
            <w:vAlign w:val="center"/>
          </w:tcPr>
          <w:p w:rsidR="00C357B6" w:rsidRDefault="00C357B6" w:rsidP="00B84BF8">
            <w:pPr>
              <w:adjustRightInd w:val="0"/>
              <w:snapToGrid w:val="0"/>
              <w:jc w:val="center"/>
              <w:rPr>
                <w:rFonts w:ascii="宋体"/>
              </w:rPr>
            </w:pPr>
            <w:r>
              <w:rPr>
                <w:rFonts w:ascii="宋体" w:hAnsi="宋体" w:cs="宋体" w:hint="eastAsia"/>
              </w:rPr>
              <w:t>手机号</w:t>
            </w:r>
          </w:p>
        </w:tc>
        <w:tc>
          <w:tcPr>
            <w:tcW w:w="2605" w:type="dxa"/>
            <w:gridSpan w:val="2"/>
            <w:vAlign w:val="center"/>
          </w:tcPr>
          <w:p w:rsidR="00C357B6" w:rsidRDefault="00C357B6" w:rsidP="00B84BF8">
            <w:pPr>
              <w:adjustRightInd w:val="0"/>
              <w:snapToGrid w:val="0"/>
              <w:jc w:val="center"/>
              <w:rPr>
                <w:rFonts w:ascii="宋体"/>
              </w:rPr>
            </w:pPr>
          </w:p>
        </w:tc>
      </w:tr>
      <w:tr w:rsidR="00C357B6" w:rsidTr="00B84BF8">
        <w:trPr>
          <w:trHeight w:val="725"/>
        </w:trPr>
        <w:tc>
          <w:tcPr>
            <w:tcW w:w="1379" w:type="dxa"/>
            <w:gridSpan w:val="2"/>
            <w:vMerge w:val="restart"/>
            <w:vAlign w:val="center"/>
          </w:tcPr>
          <w:p w:rsidR="00C357B6" w:rsidRDefault="00C357B6" w:rsidP="00C357B6">
            <w:pPr>
              <w:adjustRightInd w:val="0"/>
              <w:snapToGrid w:val="0"/>
              <w:jc w:val="center"/>
              <w:rPr>
                <w:rFonts w:ascii="宋体" w:hAnsi="宋体" w:cs="宋体"/>
              </w:rPr>
            </w:pPr>
            <w:r>
              <w:rPr>
                <w:rFonts w:ascii="宋体" w:hAnsi="宋体" w:cs="宋体" w:hint="eastAsia"/>
              </w:rPr>
              <w:t>拟开发航海活动主题</w:t>
            </w:r>
          </w:p>
          <w:p w:rsidR="00C357B6" w:rsidRDefault="00C357B6" w:rsidP="00C357B6">
            <w:pPr>
              <w:adjustRightInd w:val="0"/>
              <w:snapToGrid w:val="0"/>
              <w:jc w:val="center"/>
              <w:rPr>
                <w:rFonts w:ascii="宋体"/>
              </w:rPr>
            </w:pPr>
            <w:r>
              <w:rPr>
                <w:rFonts w:ascii="宋体" w:hAnsi="宋体" w:cs="宋体" w:hint="eastAsia"/>
              </w:rPr>
              <w:t>（如有，请填写）</w:t>
            </w:r>
          </w:p>
        </w:tc>
        <w:tc>
          <w:tcPr>
            <w:tcW w:w="7144" w:type="dxa"/>
            <w:gridSpan w:val="7"/>
            <w:vAlign w:val="center"/>
          </w:tcPr>
          <w:p w:rsidR="00C357B6" w:rsidRDefault="00C357B6" w:rsidP="00B84BF8">
            <w:pPr>
              <w:adjustRightInd w:val="0"/>
              <w:snapToGrid w:val="0"/>
              <w:rPr>
                <w:rFonts w:ascii="宋体"/>
              </w:rPr>
            </w:pPr>
            <w:r>
              <w:rPr>
                <w:rFonts w:ascii="宋体" w:hAnsi="宋体" w:cs="宋体" w:hint="eastAsia"/>
              </w:rPr>
              <w:t>名称：</w:t>
            </w:r>
          </w:p>
        </w:tc>
      </w:tr>
      <w:tr w:rsidR="00C357B6" w:rsidTr="00B84BF8">
        <w:trPr>
          <w:trHeight w:val="2318"/>
        </w:trPr>
        <w:tc>
          <w:tcPr>
            <w:tcW w:w="1379" w:type="dxa"/>
            <w:gridSpan w:val="2"/>
            <w:vMerge/>
            <w:vAlign w:val="center"/>
          </w:tcPr>
          <w:p w:rsidR="00C357B6" w:rsidRDefault="00C357B6" w:rsidP="00B84BF8">
            <w:pPr>
              <w:adjustRightInd w:val="0"/>
              <w:snapToGrid w:val="0"/>
              <w:jc w:val="center"/>
              <w:rPr>
                <w:rFonts w:ascii="宋体"/>
              </w:rPr>
            </w:pPr>
          </w:p>
        </w:tc>
        <w:tc>
          <w:tcPr>
            <w:tcW w:w="7144" w:type="dxa"/>
            <w:gridSpan w:val="7"/>
          </w:tcPr>
          <w:p w:rsidR="00C357B6" w:rsidRDefault="00C357B6" w:rsidP="00B84BF8">
            <w:pPr>
              <w:adjustRightInd w:val="0"/>
              <w:snapToGrid w:val="0"/>
              <w:rPr>
                <w:rFonts w:ascii="宋体"/>
              </w:rPr>
            </w:pPr>
            <w:r>
              <w:rPr>
                <w:rFonts w:ascii="宋体" w:hAnsi="宋体" w:cs="宋体" w:hint="eastAsia"/>
              </w:rPr>
              <w:t>简述：</w:t>
            </w:r>
          </w:p>
          <w:p w:rsidR="00C357B6" w:rsidRDefault="00C357B6" w:rsidP="00B84BF8">
            <w:pPr>
              <w:adjustRightInd w:val="0"/>
              <w:snapToGrid w:val="0"/>
              <w:rPr>
                <w:rFonts w:ascii="宋体"/>
              </w:rPr>
            </w:pPr>
          </w:p>
          <w:p w:rsidR="00C357B6" w:rsidRDefault="00C357B6" w:rsidP="00B84BF8">
            <w:pPr>
              <w:adjustRightInd w:val="0"/>
              <w:snapToGrid w:val="0"/>
              <w:rPr>
                <w:rFonts w:ascii="宋体"/>
              </w:rPr>
            </w:pPr>
          </w:p>
          <w:p w:rsidR="00C357B6" w:rsidRDefault="00C357B6" w:rsidP="00B84BF8">
            <w:pPr>
              <w:adjustRightInd w:val="0"/>
              <w:snapToGrid w:val="0"/>
              <w:rPr>
                <w:rFonts w:ascii="宋体"/>
              </w:rPr>
            </w:pPr>
          </w:p>
        </w:tc>
      </w:tr>
      <w:tr w:rsidR="00C357B6" w:rsidTr="00B84BF8">
        <w:trPr>
          <w:trHeight w:val="2541"/>
        </w:trPr>
        <w:tc>
          <w:tcPr>
            <w:tcW w:w="1379" w:type="dxa"/>
            <w:gridSpan w:val="2"/>
            <w:vAlign w:val="center"/>
          </w:tcPr>
          <w:p w:rsidR="00C357B6" w:rsidRDefault="00C357B6" w:rsidP="00B84BF8">
            <w:pPr>
              <w:adjustRightInd w:val="0"/>
              <w:snapToGrid w:val="0"/>
              <w:jc w:val="center"/>
              <w:rPr>
                <w:rFonts w:ascii="宋体"/>
              </w:rPr>
            </w:pPr>
            <w:r>
              <w:rPr>
                <w:rFonts w:ascii="宋体" w:hAnsi="宋体" w:cs="宋体" w:hint="eastAsia"/>
              </w:rPr>
              <w:t>个人简介</w:t>
            </w:r>
          </w:p>
        </w:tc>
        <w:tc>
          <w:tcPr>
            <w:tcW w:w="7144" w:type="dxa"/>
            <w:gridSpan w:val="7"/>
            <w:vAlign w:val="center"/>
          </w:tcPr>
          <w:p w:rsidR="00C357B6" w:rsidRDefault="00C357B6" w:rsidP="00B84BF8">
            <w:pPr>
              <w:adjustRightInd w:val="0"/>
              <w:snapToGrid w:val="0"/>
              <w:jc w:val="center"/>
              <w:rPr>
                <w:rFonts w:ascii="宋体"/>
              </w:rPr>
            </w:pPr>
          </w:p>
        </w:tc>
      </w:tr>
      <w:tr w:rsidR="00C357B6" w:rsidTr="00B84BF8">
        <w:trPr>
          <w:trHeight w:val="1787"/>
        </w:trPr>
        <w:tc>
          <w:tcPr>
            <w:tcW w:w="1379" w:type="dxa"/>
            <w:gridSpan w:val="2"/>
            <w:vAlign w:val="center"/>
          </w:tcPr>
          <w:p w:rsidR="00C357B6" w:rsidRDefault="00C357B6" w:rsidP="00B84BF8">
            <w:pPr>
              <w:adjustRightInd w:val="0"/>
              <w:snapToGrid w:val="0"/>
              <w:jc w:val="center"/>
              <w:rPr>
                <w:rFonts w:ascii="宋体"/>
              </w:rPr>
            </w:pPr>
            <w:r>
              <w:rPr>
                <w:rFonts w:ascii="宋体" w:hAnsi="宋体" w:cs="宋体" w:hint="eastAsia"/>
              </w:rPr>
              <w:t>学校意见</w:t>
            </w:r>
          </w:p>
        </w:tc>
        <w:tc>
          <w:tcPr>
            <w:tcW w:w="7144" w:type="dxa"/>
            <w:gridSpan w:val="7"/>
          </w:tcPr>
          <w:p w:rsidR="00C357B6" w:rsidRDefault="00C357B6" w:rsidP="00B84BF8">
            <w:pPr>
              <w:adjustRightInd w:val="0"/>
              <w:snapToGrid w:val="0"/>
              <w:rPr>
                <w:rFonts w:ascii="宋体"/>
              </w:rPr>
            </w:pPr>
          </w:p>
          <w:p w:rsidR="00C357B6" w:rsidRDefault="00C357B6" w:rsidP="00B84BF8">
            <w:pPr>
              <w:adjustRightInd w:val="0"/>
              <w:snapToGrid w:val="0"/>
              <w:rPr>
                <w:rFonts w:ascii="宋体"/>
              </w:rPr>
            </w:pPr>
          </w:p>
          <w:p w:rsidR="00C357B6" w:rsidRDefault="00C357B6" w:rsidP="00B84BF8">
            <w:pPr>
              <w:adjustRightInd w:val="0"/>
              <w:snapToGrid w:val="0"/>
              <w:ind w:right="420"/>
              <w:rPr>
                <w:rFonts w:ascii="宋体"/>
              </w:rPr>
            </w:pPr>
          </w:p>
          <w:p w:rsidR="00C357B6" w:rsidRDefault="00C357B6" w:rsidP="00B84BF8">
            <w:pPr>
              <w:adjustRightInd w:val="0"/>
              <w:snapToGrid w:val="0"/>
              <w:ind w:right="420"/>
              <w:rPr>
                <w:rFonts w:ascii="宋体"/>
              </w:rPr>
            </w:pPr>
          </w:p>
          <w:p w:rsidR="00C357B6" w:rsidRDefault="00C357B6" w:rsidP="00B84BF8">
            <w:pPr>
              <w:adjustRightInd w:val="0"/>
              <w:snapToGrid w:val="0"/>
              <w:ind w:right="420"/>
              <w:rPr>
                <w:rFonts w:ascii="宋体"/>
              </w:rPr>
            </w:pPr>
          </w:p>
          <w:p w:rsidR="00C357B6" w:rsidRDefault="00C357B6" w:rsidP="00B84BF8">
            <w:pPr>
              <w:adjustRightInd w:val="0"/>
              <w:snapToGrid w:val="0"/>
              <w:ind w:right="420" w:firstLineChars="2250" w:firstLine="4725"/>
              <w:rPr>
                <w:rFonts w:ascii="宋体" w:hAnsi="宋体" w:cs="宋体"/>
              </w:rPr>
            </w:pPr>
            <w:r>
              <w:rPr>
                <w:rFonts w:ascii="宋体" w:hAnsi="宋体" w:cs="宋体" w:hint="eastAsia"/>
              </w:rPr>
              <w:t>盖章：</w:t>
            </w:r>
          </w:p>
          <w:p w:rsidR="00C357B6" w:rsidRDefault="00C357B6" w:rsidP="00B84BF8">
            <w:pPr>
              <w:adjustRightInd w:val="0"/>
              <w:snapToGrid w:val="0"/>
              <w:ind w:right="420" w:firstLineChars="2250" w:firstLine="4725"/>
              <w:rPr>
                <w:rFonts w:ascii="宋体"/>
              </w:rPr>
            </w:pPr>
            <w:r>
              <w:rPr>
                <w:rFonts w:ascii="宋体" w:hAnsi="宋体" w:cs="宋体" w:hint="eastAsia"/>
              </w:rPr>
              <w:t>日期：</w:t>
            </w:r>
          </w:p>
        </w:tc>
      </w:tr>
      <w:tr w:rsidR="00C357B6" w:rsidTr="00B84BF8">
        <w:trPr>
          <w:trHeight w:val="912"/>
        </w:trPr>
        <w:tc>
          <w:tcPr>
            <w:tcW w:w="1379" w:type="dxa"/>
            <w:gridSpan w:val="2"/>
            <w:vAlign w:val="center"/>
          </w:tcPr>
          <w:p w:rsidR="00C357B6" w:rsidRDefault="00C357B6" w:rsidP="00B84BF8">
            <w:pPr>
              <w:adjustRightInd w:val="0"/>
              <w:snapToGrid w:val="0"/>
              <w:jc w:val="center"/>
              <w:rPr>
                <w:rFonts w:ascii="宋体"/>
              </w:rPr>
            </w:pPr>
            <w:r>
              <w:rPr>
                <w:rFonts w:ascii="宋体" w:hAnsi="宋体" w:cs="宋体" w:hint="eastAsia"/>
              </w:rPr>
              <w:t>备注</w:t>
            </w:r>
          </w:p>
        </w:tc>
        <w:tc>
          <w:tcPr>
            <w:tcW w:w="7144" w:type="dxa"/>
            <w:gridSpan w:val="7"/>
          </w:tcPr>
          <w:p w:rsidR="00C357B6" w:rsidRDefault="00C357B6" w:rsidP="00B84BF8">
            <w:pPr>
              <w:adjustRightInd w:val="0"/>
              <w:snapToGrid w:val="0"/>
              <w:rPr>
                <w:rFonts w:ascii="宋体"/>
              </w:rPr>
            </w:pPr>
          </w:p>
        </w:tc>
      </w:tr>
    </w:tbl>
    <w:p w:rsidR="00C357B6" w:rsidRDefault="00C357B6" w:rsidP="00C357B6">
      <w:pPr>
        <w:ind w:firstLineChars="250" w:firstLine="525"/>
      </w:pPr>
    </w:p>
    <w:p w:rsidR="00C357B6" w:rsidRDefault="00C357B6" w:rsidP="00C357B6">
      <w:pPr>
        <w:ind w:firstLineChars="250" w:firstLine="525"/>
        <w:jc w:val="center"/>
      </w:pPr>
      <w:r>
        <w:rPr>
          <w:rFonts w:hint="eastAsia"/>
        </w:rPr>
        <w:t xml:space="preserve">                              </w:t>
      </w:r>
      <w:r>
        <w:rPr>
          <w:rFonts w:hint="eastAsia"/>
        </w:rPr>
        <w:t>教师签名：</w:t>
      </w:r>
    </w:p>
    <w:p w:rsidR="00C357B6" w:rsidRDefault="00C357B6" w:rsidP="00C357B6">
      <w:pPr>
        <w:ind w:firstLineChars="250" w:firstLine="525"/>
        <w:jc w:val="center"/>
        <w:rPr>
          <w:rFonts w:ascii="仿宋_GB2312" w:eastAsia="仿宋_GB2312"/>
          <w:sz w:val="28"/>
          <w:szCs w:val="28"/>
        </w:rPr>
      </w:pPr>
      <w:r>
        <w:rPr>
          <w:rFonts w:hint="eastAsia"/>
        </w:rPr>
        <w:t xml:space="preserve">                              </w:t>
      </w:r>
      <w:r>
        <w:rPr>
          <w:rFonts w:hint="eastAsia"/>
        </w:rPr>
        <w:t>日</w:t>
      </w:r>
      <w:r>
        <w:rPr>
          <w:rFonts w:hint="eastAsia"/>
        </w:rPr>
        <w:t xml:space="preserve">    </w:t>
      </w:r>
      <w:r>
        <w:rPr>
          <w:rFonts w:hint="eastAsia"/>
        </w:rPr>
        <w:t>期：</w:t>
      </w:r>
    </w:p>
    <w:sectPr w:rsidR="00C357B6" w:rsidSect="00155A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1D6" w:rsidRDefault="00EF31D6" w:rsidP="00294178">
      <w:r>
        <w:separator/>
      </w:r>
    </w:p>
  </w:endnote>
  <w:endnote w:type="continuationSeparator" w:id="1">
    <w:p w:rsidR="00EF31D6" w:rsidRDefault="00EF31D6" w:rsidP="002941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1D6" w:rsidRDefault="00EF31D6" w:rsidP="00294178">
      <w:r>
        <w:separator/>
      </w:r>
    </w:p>
  </w:footnote>
  <w:footnote w:type="continuationSeparator" w:id="1">
    <w:p w:rsidR="00EF31D6" w:rsidRDefault="00EF31D6" w:rsidP="002941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75pt" o:bullet="t">
        <v:imagedata r:id="rId1" o:title=""/>
      </v:shape>
    </w:pict>
  </w:numPicBullet>
  <w:abstractNum w:abstractNumId="0">
    <w:nsid w:val="05374D94"/>
    <w:multiLevelType w:val="multilevel"/>
    <w:tmpl w:val="05374D94"/>
    <w:lvl w:ilvl="0">
      <w:start w:val="1"/>
      <w:numFmt w:val="bullet"/>
      <w:lvlText w:val=""/>
      <w:lvlPicBulletId w:val="0"/>
      <w:lvlJc w:val="left"/>
      <w:pPr>
        <w:tabs>
          <w:tab w:val="left" w:pos="420"/>
        </w:tabs>
        <w:ind w:left="420" w:hanging="420"/>
      </w:pPr>
      <w:rPr>
        <w:rFonts w:ascii="Symbol" w:hAnsi="Symbol"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39AD711A"/>
    <w:multiLevelType w:val="multilevel"/>
    <w:tmpl w:val="39AD711A"/>
    <w:lvl w:ilvl="0">
      <w:start w:val="1"/>
      <w:numFmt w:val="bullet"/>
      <w:lvlText w:val=""/>
      <w:lvlPicBulletId w:val="0"/>
      <w:lvlJc w:val="left"/>
      <w:pPr>
        <w:tabs>
          <w:tab w:val="left" w:pos="420"/>
        </w:tabs>
        <w:ind w:left="420" w:hanging="420"/>
      </w:pPr>
      <w:rPr>
        <w:rFonts w:ascii="Symbol" w:hAnsi="Symbol"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89526B0"/>
    <w:multiLevelType w:val="multilevel"/>
    <w:tmpl w:val="589526B0"/>
    <w:lvl w:ilvl="0">
      <w:start w:val="1"/>
      <w:numFmt w:val="bullet"/>
      <w:lvlText w:val=""/>
      <w:lvlPicBulletId w:val="0"/>
      <w:lvlJc w:val="left"/>
      <w:pPr>
        <w:tabs>
          <w:tab w:val="left" w:pos="420"/>
        </w:tabs>
        <w:ind w:left="420" w:hanging="420"/>
      </w:pPr>
      <w:rPr>
        <w:rFonts w:ascii="Symbol" w:hAnsi="Symbol"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72EB79E8"/>
    <w:multiLevelType w:val="multilevel"/>
    <w:tmpl w:val="72EB79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6111"/>
    <w:rsid w:val="00001018"/>
    <w:rsid w:val="000065D1"/>
    <w:rsid w:val="00027C33"/>
    <w:rsid w:val="00045BEE"/>
    <w:rsid w:val="0007644C"/>
    <w:rsid w:val="000E642E"/>
    <w:rsid w:val="000F2A24"/>
    <w:rsid w:val="000F7F77"/>
    <w:rsid w:val="00122B2B"/>
    <w:rsid w:val="00155AC6"/>
    <w:rsid w:val="00167486"/>
    <w:rsid w:val="00177B80"/>
    <w:rsid w:val="001B1669"/>
    <w:rsid w:val="001B2F85"/>
    <w:rsid w:val="001B4F53"/>
    <w:rsid w:val="001E5E77"/>
    <w:rsid w:val="001F4CA0"/>
    <w:rsid w:val="00241BD4"/>
    <w:rsid w:val="002526EA"/>
    <w:rsid w:val="00261F38"/>
    <w:rsid w:val="00262DBC"/>
    <w:rsid w:val="00275198"/>
    <w:rsid w:val="00294178"/>
    <w:rsid w:val="002A3B77"/>
    <w:rsid w:val="002A5AF1"/>
    <w:rsid w:val="002E3CD5"/>
    <w:rsid w:val="003231B2"/>
    <w:rsid w:val="00326111"/>
    <w:rsid w:val="00331B07"/>
    <w:rsid w:val="00346BCC"/>
    <w:rsid w:val="003512BF"/>
    <w:rsid w:val="00390682"/>
    <w:rsid w:val="00393297"/>
    <w:rsid w:val="003B1F16"/>
    <w:rsid w:val="003E3F0F"/>
    <w:rsid w:val="003F50E4"/>
    <w:rsid w:val="00426C8A"/>
    <w:rsid w:val="00451845"/>
    <w:rsid w:val="0045738B"/>
    <w:rsid w:val="004716B1"/>
    <w:rsid w:val="0047314B"/>
    <w:rsid w:val="00487E10"/>
    <w:rsid w:val="004D045E"/>
    <w:rsid w:val="00501467"/>
    <w:rsid w:val="00580A83"/>
    <w:rsid w:val="005A260B"/>
    <w:rsid w:val="005A5EBD"/>
    <w:rsid w:val="005D0AD4"/>
    <w:rsid w:val="005F6D29"/>
    <w:rsid w:val="0060734B"/>
    <w:rsid w:val="006241E6"/>
    <w:rsid w:val="00631897"/>
    <w:rsid w:val="00633CCB"/>
    <w:rsid w:val="00660BE1"/>
    <w:rsid w:val="006753F6"/>
    <w:rsid w:val="00680A1A"/>
    <w:rsid w:val="00682D99"/>
    <w:rsid w:val="00723F6E"/>
    <w:rsid w:val="0073194D"/>
    <w:rsid w:val="00741DF2"/>
    <w:rsid w:val="0075173B"/>
    <w:rsid w:val="00766188"/>
    <w:rsid w:val="00773266"/>
    <w:rsid w:val="0077343B"/>
    <w:rsid w:val="00782DB4"/>
    <w:rsid w:val="00795583"/>
    <w:rsid w:val="007D656E"/>
    <w:rsid w:val="007F4154"/>
    <w:rsid w:val="00811BC9"/>
    <w:rsid w:val="00844A76"/>
    <w:rsid w:val="00886E31"/>
    <w:rsid w:val="00895C34"/>
    <w:rsid w:val="008C351D"/>
    <w:rsid w:val="0091015A"/>
    <w:rsid w:val="009318A9"/>
    <w:rsid w:val="00935176"/>
    <w:rsid w:val="0096789F"/>
    <w:rsid w:val="0097502B"/>
    <w:rsid w:val="009B6717"/>
    <w:rsid w:val="009D5F19"/>
    <w:rsid w:val="00A02DC1"/>
    <w:rsid w:val="00A13F8C"/>
    <w:rsid w:val="00A22536"/>
    <w:rsid w:val="00A2725D"/>
    <w:rsid w:val="00A56267"/>
    <w:rsid w:val="00A632C1"/>
    <w:rsid w:val="00A93858"/>
    <w:rsid w:val="00AD6341"/>
    <w:rsid w:val="00B65A6F"/>
    <w:rsid w:val="00B76B7C"/>
    <w:rsid w:val="00B87A25"/>
    <w:rsid w:val="00B93E86"/>
    <w:rsid w:val="00BB6B92"/>
    <w:rsid w:val="00BF6257"/>
    <w:rsid w:val="00C10EEC"/>
    <w:rsid w:val="00C1336C"/>
    <w:rsid w:val="00C24F86"/>
    <w:rsid w:val="00C26086"/>
    <w:rsid w:val="00C357B6"/>
    <w:rsid w:val="00C47FB9"/>
    <w:rsid w:val="00C738BB"/>
    <w:rsid w:val="00C76072"/>
    <w:rsid w:val="00CD4A95"/>
    <w:rsid w:val="00D016E4"/>
    <w:rsid w:val="00D756D2"/>
    <w:rsid w:val="00D806B7"/>
    <w:rsid w:val="00E00E71"/>
    <w:rsid w:val="00E15A44"/>
    <w:rsid w:val="00E5729F"/>
    <w:rsid w:val="00E71D5D"/>
    <w:rsid w:val="00EA0E4F"/>
    <w:rsid w:val="00EC0618"/>
    <w:rsid w:val="00EC2C6A"/>
    <w:rsid w:val="00EF31D6"/>
    <w:rsid w:val="00F45A6B"/>
    <w:rsid w:val="00F620EC"/>
    <w:rsid w:val="00F92553"/>
    <w:rsid w:val="00FD639A"/>
    <w:rsid w:val="00FE22DF"/>
    <w:rsid w:val="05D83A9B"/>
    <w:rsid w:val="0C5E59F1"/>
    <w:rsid w:val="140054FB"/>
    <w:rsid w:val="3CF50075"/>
    <w:rsid w:val="3FFA69A7"/>
    <w:rsid w:val="64B6792F"/>
    <w:rsid w:val="6D1C0D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C6"/>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155AC6"/>
    <w:rPr>
      <w:sz w:val="18"/>
      <w:szCs w:val="18"/>
    </w:rPr>
  </w:style>
  <w:style w:type="paragraph" w:styleId="a4">
    <w:name w:val="footer"/>
    <w:basedOn w:val="a"/>
    <w:link w:val="Char0"/>
    <w:uiPriority w:val="99"/>
    <w:unhideWhenUsed/>
    <w:rsid w:val="00155AC6"/>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rsid w:val="00155A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semiHidden/>
    <w:qFormat/>
    <w:rsid w:val="00155AC6"/>
    <w:rPr>
      <w:sz w:val="18"/>
      <w:szCs w:val="18"/>
    </w:rPr>
  </w:style>
  <w:style w:type="character" w:customStyle="1" w:styleId="Char0">
    <w:name w:val="页脚 Char"/>
    <w:basedOn w:val="a0"/>
    <w:link w:val="a4"/>
    <w:uiPriority w:val="99"/>
    <w:semiHidden/>
    <w:rsid w:val="00155AC6"/>
    <w:rPr>
      <w:sz w:val="18"/>
      <w:szCs w:val="18"/>
    </w:rPr>
  </w:style>
  <w:style w:type="character" w:customStyle="1" w:styleId="Char">
    <w:name w:val="批注框文本 Char"/>
    <w:basedOn w:val="a0"/>
    <w:link w:val="a3"/>
    <w:uiPriority w:val="99"/>
    <w:semiHidden/>
    <w:rsid w:val="00155AC6"/>
    <w:rPr>
      <w:rFonts w:ascii="Calibri" w:eastAsia="宋体" w:hAnsi="Calibri" w:cs="Times New Roman"/>
      <w:sz w:val="18"/>
      <w:szCs w:val="18"/>
    </w:rPr>
  </w:style>
  <w:style w:type="paragraph" w:styleId="a6">
    <w:name w:val="Document Map"/>
    <w:basedOn w:val="a"/>
    <w:link w:val="Char2"/>
    <w:uiPriority w:val="99"/>
    <w:semiHidden/>
    <w:unhideWhenUsed/>
    <w:rsid w:val="0045738B"/>
    <w:rPr>
      <w:rFonts w:ascii="宋体"/>
      <w:sz w:val="18"/>
      <w:szCs w:val="18"/>
    </w:rPr>
  </w:style>
  <w:style w:type="character" w:customStyle="1" w:styleId="Char2">
    <w:name w:val="文档结构图 Char"/>
    <w:basedOn w:val="a0"/>
    <w:link w:val="a6"/>
    <w:uiPriority w:val="99"/>
    <w:semiHidden/>
    <w:rsid w:val="0045738B"/>
    <w:rPr>
      <w:rFonts w:ascii="宋体"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7"/>
    <customShpInfo spid="_x0000_s2065"/>
    <customShpInfo spid="_x0000_s2064"/>
    <customShpInfo spid="_x0000_s2066"/>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51"/>
    <customShpInfo spid="_x0000_s206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686177-6574-4D9E-BEF6-2563ACC13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6</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linglin</dc:creator>
  <cp:lastModifiedBy>youchun</cp:lastModifiedBy>
  <cp:revision>28</cp:revision>
  <dcterms:created xsi:type="dcterms:W3CDTF">2017-03-07T07:50:00Z</dcterms:created>
  <dcterms:modified xsi:type="dcterms:W3CDTF">2017-04-18T02:26:00Z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